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0" w:rsidRDefault="00D214C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D214C0" w:rsidRPr="00D214C0" w:rsidTr="00D214C0">
        <w:tc>
          <w:tcPr>
            <w:tcW w:w="4471" w:type="dxa"/>
          </w:tcPr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4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76.1pt" o:ole="" fillcolor="window">
                  <v:imagedata r:id="rId8" o:title="" croptop="12116f" cropleft="12113f" cropright="6926f"/>
                </v:shape>
                <o:OLEObject Type="Embed" ProgID="Word.Picture.8" ShapeID="_x0000_i1025" DrawAspect="Content" ObjectID="_1644911476" r:id="rId9"/>
              </w:object>
            </w:r>
          </w:p>
        </w:tc>
        <w:tc>
          <w:tcPr>
            <w:tcW w:w="4485" w:type="dxa"/>
          </w:tcPr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D214C0" w:rsidRPr="00D214C0" w:rsidRDefault="00D214C0" w:rsidP="00D214C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D214C0" w:rsidRPr="00D214C0" w:rsidRDefault="00D214C0" w:rsidP="00D214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14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1131EF" wp14:editId="30B59A3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D214C0" w:rsidRDefault="00D214C0" w:rsidP="00D214C0">
      <w:pPr>
        <w:tabs>
          <w:tab w:val="left" w:pos="398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4C0">
        <w:rPr>
          <w:rFonts w:ascii="Times New Roman" w:hAnsi="Times New Roman" w:cs="Times New Roman"/>
          <w:sz w:val="28"/>
          <w:szCs w:val="28"/>
        </w:rPr>
        <w:tab/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214C0">
        <w:rPr>
          <w:rFonts w:ascii="Times New Roman" w:hAnsi="Times New Roman" w:cs="Times New Roman"/>
          <w:sz w:val="28"/>
          <w:szCs w:val="28"/>
        </w:rPr>
        <w:t>ЧУВАШ-КАРАМАЛИНСКИЙ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14C0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="00D2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214C0">
        <w:rPr>
          <w:rFonts w:ascii="Times New Roman" w:hAnsi="Times New Roman" w:cs="Times New Roman"/>
          <w:sz w:val="28"/>
          <w:szCs w:val="28"/>
        </w:rPr>
        <w:t xml:space="preserve"> 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1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D21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214C0">
        <w:rPr>
          <w:rFonts w:ascii="Times New Roman" w:hAnsi="Times New Roman" w:cs="Times New Roman"/>
          <w:sz w:val="28"/>
          <w:szCs w:val="28"/>
        </w:rPr>
        <w:t xml:space="preserve"> Чуваш-</w:t>
      </w:r>
      <w:proofErr w:type="spellStart"/>
      <w:r w:rsidR="00D214C0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D214C0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2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20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D65A1E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1B6CCA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4E75BC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12"/>
      <w:bookmarkEnd w:id="0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1. Утвердить основные характеристики бюджета</w:t>
      </w:r>
      <w:r w:rsidR="00C065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на 20</w:t>
      </w:r>
      <w:r w:rsidR="00D65A1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год:</w:t>
      </w:r>
    </w:p>
    <w:p w:rsidR="00B116CE" w:rsidRPr="004E75BC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C065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065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D214C0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3274,7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7F5A9B" w:rsidRPr="004E75BC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C065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065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100E64">
        <w:rPr>
          <w:rFonts w:ascii="Times New Roman" w:hAnsi="Times New Roman" w:cs="Times New Roman"/>
          <w:b w:val="0"/>
          <w:bCs w:val="0"/>
          <w:sz w:val="24"/>
          <w:szCs w:val="24"/>
        </w:rPr>
        <w:t>3274.7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</w:t>
      </w:r>
      <w:r w:rsidR="007F5A9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4E75BC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2. Утвердить основные характеристики бюджета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плановый период 202</w:t>
      </w:r>
      <w:r w:rsidR="00D65A1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D65A1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годов:</w:t>
      </w:r>
    </w:p>
    <w:p w:rsidR="00B116CE" w:rsidRPr="004E75BC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F5A9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D65A1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в сумме </w:t>
      </w:r>
      <w:r w:rsidR="00100E64">
        <w:rPr>
          <w:rFonts w:ascii="Times New Roman" w:hAnsi="Times New Roman" w:cs="Times New Roman"/>
          <w:b w:val="0"/>
          <w:bCs w:val="0"/>
          <w:sz w:val="24"/>
          <w:szCs w:val="24"/>
        </w:rPr>
        <w:t>2874.9</w:t>
      </w:r>
      <w:r w:rsidR="00093F13" w:rsidRPr="004E75BC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 xml:space="preserve"> </w:t>
      </w:r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 и на 202</w:t>
      </w:r>
      <w:r w:rsidR="00D65A1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сумме </w:t>
      </w:r>
      <w:r w:rsidR="00100E64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8E1597">
        <w:rPr>
          <w:rFonts w:ascii="Times New Roman" w:hAnsi="Times New Roman" w:cs="Times New Roman"/>
          <w:b w:val="0"/>
          <w:bCs w:val="0"/>
          <w:sz w:val="24"/>
          <w:szCs w:val="24"/>
        </w:rPr>
        <w:t>77.8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B116CE" w:rsidRPr="004E75BC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7F5A9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F5A9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</w:t>
      </w:r>
      <w:r w:rsidR="008E1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3274.7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</w:t>
      </w:r>
      <w:r w:rsidR="008E1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3274.7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и на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8E1597">
        <w:rPr>
          <w:rFonts w:ascii="Times New Roman" w:hAnsi="Times New Roman" w:cs="Times New Roman"/>
          <w:b w:val="0"/>
          <w:bCs w:val="0"/>
          <w:sz w:val="24"/>
          <w:szCs w:val="24"/>
        </w:rPr>
        <w:t>2874.9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8E1597">
        <w:rPr>
          <w:rFonts w:ascii="Times New Roman" w:hAnsi="Times New Roman" w:cs="Times New Roman"/>
          <w:b w:val="0"/>
          <w:bCs w:val="0"/>
          <w:sz w:val="24"/>
          <w:szCs w:val="24"/>
        </w:rPr>
        <w:t>2877.8</w:t>
      </w:r>
      <w:r w:rsidR="0097271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рублей;</w:t>
      </w:r>
      <w:proofErr w:type="gramEnd"/>
    </w:p>
    <w:p w:rsidR="00B116CE" w:rsidRPr="004E75BC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при зачислении в бюджет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405B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05B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405B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05B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405B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ств дл</w:t>
      </w:r>
      <w:proofErr w:type="gramEnd"/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4E75BC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перечень главных администраторов доходов бюджета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D870C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согласно </w:t>
      </w:r>
      <w:r w:rsidR="00B116CE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4E75BC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 поступления доходов в бюджет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D870C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Башкортостан:</w:t>
      </w:r>
    </w:p>
    <w:p w:rsidR="00B116CE" w:rsidRPr="004E75BC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4E75BC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3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D870C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4E75BC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 Утвердить в пределах общего объема расходов бюджета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установленного статьей 1 настоящего 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, распределение бюджетных ассигнований:</w:t>
      </w:r>
    </w:p>
    <w:p w:rsidR="00B116CE" w:rsidRPr="004E75B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1) по разделам, подразделам, целевым статьям (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непрограммным направлениям деятельности), группам </w:t>
      </w:r>
      <w:proofErr w:type="gramStart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видов расходов классификации расходов бюджетов</w:t>
      </w:r>
      <w:proofErr w:type="gramEnd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116CE" w:rsidRPr="004E75B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4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4E75B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5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4E75B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2) по целевым статьям (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непрограммным направлениям деятельности), группам </w:t>
      </w:r>
      <w:proofErr w:type="gramStart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видов расходов классификации расходов бюджетов</w:t>
      </w:r>
      <w:proofErr w:type="gramEnd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116CE" w:rsidRPr="004E75B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6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4E75B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7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4E75B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рублей.</w:t>
      </w:r>
    </w:p>
    <w:p w:rsidR="00B116CE" w:rsidRPr="004E75B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ведомственную структуру расходов бюджета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644AB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44AB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Башкортостан:</w:t>
      </w:r>
    </w:p>
    <w:p w:rsidR="00B116CE" w:rsidRPr="004E75B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8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644AB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4E75B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9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644ABB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4E75B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 Установить, что в 20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–202</w:t>
      </w:r>
      <w:r w:rsidR="00006DC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годах из бюджета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2FB4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3F2FB4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нормативными правовыми актами сельского поселения </w:t>
      </w:r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B377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муниципального района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Башкортостан, предоставляются субсидии (гранты в форме субсидий):</w:t>
      </w:r>
    </w:p>
    <w:p w:rsidR="00B116CE" w:rsidRPr="004E75B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1) транспортным организациям, осуществляющим перевозку пассажиров по государственн</w:t>
      </w:r>
      <w:r w:rsidR="003F2FB4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ым регулируемым ценам (тарифам)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4E75BC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и индивидуальным предпринимателям, осуществляющим первичную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 выполнению сельскохозяйственных механизированных работ;</w:t>
      </w:r>
      <w:proofErr w:type="gramEnd"/>
    </w:p>
    <w:p w:rsidR="00B116CE" w:rsidRPr="004E75BC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4E75BC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B42B9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B3687" w:rsidRPr="004E75BC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1</w:t>
      </w:r>
      <w:r w:rsidR="002B3687" w:rsidRPr="004E75BC">
        <w:rPr>
          <w:rFonts w:ascii="Times New Roman" w:hAnsi="Times New Roman" w:cs="Times New Roman"/>
          <w:sz w:val="24"/>
          <w:szCs w:val="24"/>
        </w:rPr>
        <w:t>0</w:t>
      </w:r>
      <w:r w:rsidR="00B116CE" w:rsidRPr="004E75BC">
        <w:rPr>
          <w:rFonts w:ascii="Times New Roman" w:hAnsi="Times New Roman" w:cs="Times New Roman"/>
          <w:sz w:val="24"/>
          <w:szCs w:val="24"/>
        </w:rPr>
        <w:t>.</w:t>
      </w:r>
      <w:r w:rsidR="00B116CE" w:rsidRPr="004E75B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B3687" w:rsidRPr="004E75BC">
        <w:rPr>
          <w:rFonts w:ascii="Times New Roman" w:hAnsi="Times New Roman" w:cs="Times New Roman"/>
          <w:sz w:val="24"/>
          <w:szCs w:val="24"/>
        </w:rPr>
        <w:t>Установить, что в 20</w:t>
      </w:r>
      <w:r w:rsidR="00006DC5" w:rsidRPr="004E75BC">
        <w:rPr>
          <w:rFonts w:ascii="Times New Roman" w:hAnsi="Times New Roman" w:cs="Times New Roman"/>
          <w:sz w:val="24"/>
          <w:szCs w:val="24"/>
        </w:rPr>
        <w:t>20</w:t>
      </w:r>
      <w:r w:rsidR="002B3687" w:rsidRPr="004E75BC">
        <w:rPr>
          <w:rFonts w:ascii="Times New Roman" w:hAnsi="Times New Roman" w:cs="Times New Roman"/>
          <w:sz w:val="24"/>
          <w:szCs w:val="24"/>
        </w:rPr>
        <w:t>–202</w:t>
      </w:r>
      <w:r w:rsidR="00006DC5" w:rsidRPr="004E75BC">
        <w:rPr>
          <w:rFonts w:ascii="Times New Roman" w:hAnsi="Times New Roman" w:cs="Times New Roman"/>
          <w:sz w:val="24"/>
          <w:szCs w:val="24"/>
        </w:rPr>
        <w:t>2</w:t>
      </w:r>
      <w:r w:rsidR="002B3687" w:rsidRPr="004E75BC">
        <w:rPr>
          <w:rFonts w:ascii="Times New Roman" w:hAnsi="Times New Roman" w:cs="Times New Roman"/>
          <w:sz w:val="24"/>
          <w:szCs w:val="24"/>
        </w:rPr>
        <w:t xml:space="preserve"> годах из бюджета сельского поселения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4E75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4E75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4E75B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5BC">
        <w:rPr>
          <w:rFonts w:ascii="Times New Roman" w:hAnsi="Times New Roman" w:cs="Times New Roman"/>
          <w:sz w:val="24"/>
          <w:szCs w:val="24"/>
        </w:rPr>
        <w:t>1)</w:t>
      </w:r>
      <w:r w:rsidRPr="004E75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5BC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4E75BC">
          <w:rPr>
            <w:rFonts w:ascii="Times New Roman" w:hAnsi="Times New Roman" w:cs="Times New Roman"/>
            <w:sz w:val="24"/>
            <w:szCs w:val="24"/>
          </w:rPr>
          <w:t>пунктах 6 и 7 статьи 78</w:t>
        </w:r>
      </w:hyperlink>
      <w:r w:rsidRPr="004E75B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4E75B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сельского поселения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B3687" w:rsidRPr="004E75B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4E75B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на иные цели.</w:t>
      </w:r>
    </w:p>
    <w:p w:rsidR="002B3687" w:rsidRPr="004E75BC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Субсидии, указанные в подпункте 1 части 1 настоящего пункта, предоставляются:</w:t>
      </w:r>
    </w:p>
    <w:p w:rsidR="002B3687" w:rsidRPr="004E75B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1)</w:t>
      </w:r>
      <w:r w:rsidRPr="004E75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5BC">
        <w:rPr>
          <w:rFonts w:ascii="Times New Roman" w:hAnsi="Times New Roman" w:cs="Times New Roman"/>
          <w:sz w:val="24"/>
          <w:szCs w:val="24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4E75B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5BC">
        <w:rPr>
          <w:rFonts w:ascii="Times New Roman" w:hAnsi="Times New Roman" w:cs="Times New Roman"/>
          <w:sz w:val="24"/>
          <w:szCs w:val="24"/>
        </w:rPr>
        <w:t>2)</w:t>
      </w:r>
      <w:r w:rsidRPr="004E75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5BC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4E75BC">
        <w:rPr>
          <w:rFonts w:ascii="Times New Roman" w:hAnsi="Times New Roman" w:cs="Times New Roman"/>
          <w:sz w:val="24"/>
          <w:szCs w:val="24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4E75B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 xml:space="preserve">3) муниципальным унитарным предприятиям сельского поселения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2B3687" w:rsidRPr="004E75BC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1</w:t>
      </w:r>
      <w:r w:rsidR="00610018" w:rsidRPr="004E75BC">
        <w:rPr>
          <w:rFonts w:ascii="Times New Roman" w:hAnsi="Times New Roman" w:cs="Times New Roman"/>
          <w:sz w:val="24"/>
          <w:szCs w:val="24"/>
        </w:rPr>
        <w:t>1</w:t>
      </w:r>
      <w:r w:rsidRPr="004E75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3687" w:rsidRPr="004E75BC">
        <w:rPr>
          <w:rFonts w:ascii="Times New Roman" w:hAnsi="Times New Roman" w:cs="Times New Roman"/>
          <w:sz w:val="24"/>
          <w:szCs w:val="24"/>
        </w:rPr>
        <w:t>Субсидии, предусмотренные муниципальным бюджетным и автономным учреждениям сельского поселения</w:t>
      </w:r>
      <w:r w:rsidR="00C468D1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с</w:t>
      </w:r>
      <w:r w:rsidR="002B3687" w:rsidRPr="004E75BC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4E75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687" w:rsidRPr="004E75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4E75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4E75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BB3776" w:rsidRPr="004E75BC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1</w:t>
      </w:r>
      <w:r w:rsidR="00610018" w:rsidRPr="004E75BC">
        <w:rPr>
          <w:rFonts w:ascii="Times New Roman" w:hAnsi="Times New Roman" w:cs="Times New Roman"/>
          <w:sz w:val="24"/>
          <w:szCs w:val="24"/>
        </w:rPr>
        <w:t>2</w:t>
      </w:r>
      <w:r w:rsidRPr="004E75B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4E75BC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880646" w:rsidRPr="004E75BC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4E75BC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</w:t>
      </w:r>
      <w:r w:rsidR="00880646" w:rsidRPr="004E75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DA4" w:rsidRPr="004E75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22DA4" w:rsidRPr="004E75B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E75BC">
        <w:rPr>
          <w:rFonts w:ascii="Times New Roman" w:hAnsi="Times New Roman" w:cs="Times New Roman"/>
          <w:sz w:val="24"/>
          <w:szCs w:val="24"/>
        </w:rPr>
        <w:t xml:space="preserve">Республики Башкортостан, предусматривающие принятие новых видов расходных обязательств или </w:t>
      </w:r>
      <w:r w:rsidRPr="004E75BC">
        <w:rPr>
          <w:rFonts w:ascii="Times New Roman" w:hAnsi="Times New Roman" w:cs="Times New Roman"/>
          <w:sz w:val="24"/>
          <w:szCs w:val="24"/>
        </w:rPr>
        <w:lastRenderedPageBreak/>
        <w:t>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>сельсовет</w:t>
      </w:r>
      <w:r w:rsidR="00F22DA4" w:rsidRPr="004E75B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468D1" w:rsidRPr="004E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22DA4" w:rsidRPr="004E75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E75BC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4E75BC">
        <w:rPr>
          <w:rFonts w:ascii="Times New Roman" w:hAnsi="Times New Roman" w:cs="Times New Roman"/>
          <w:sz w:val="24"/>
          <w:szCs w:val="24"/>
        </w:rPr>
        <w:t>20</w:t>
      </w:r>
      <w:r w:rsidRPr="004E75B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06DC5" w:rsidRPr="004E75BC">
        <w:rPr>
          <w:rFonts w:ascii="Times New Roman" w:hAnsi="Times New Roman" w:cs="Times New Roman"/>
          <w:sz w:val="24"/>
          <w:szCs w:val="24"/>
        </w:rPr>
        <w:t>1</w:t>
      </w:r>
      <w:r w:rsidRPr="004E75BC">
        <w:rPr>
          <w:rFonts w:ascii="Times New Roman" w:hAnsi="Times New Roman" w:cs="Times New Roman"/>
          <w:sz w:val="24"/>
          <w:szCs w:val="24"/>
        </w:rPr>
        <w:t xml:space="preserve"> и 202</w:t>
      </w:r>
      <w:r w:rsidR="00006DC5" w:rsidRPr="004E75BC">
        <w:rPr>
          <w:rFonts w:ascii="Times New Roman" w:hAnsi="Times New Roman" w:cs="Times New Roman"/>
          <w:sz w:val="24"/>
          <w:szCs w:val="24"/>
        </w:rPr>
        <w:t>2</w:t>
      </w:r>
      <w:r w:rsidRPr="004E75BC">
        <w:rPr>
          <w:rFonts w:ascii="Times New Roman" w:hAnsi="Times New Roman" w:cs="Times New Roman"/>
          <w:sz w:val="24"/>
          <w:szCs w:val="24"/>
        </w:rPr>
        <w:t xml:space="preserve"> годов, а</w:t>
      </w:r>
      <w:proofErr w:type="gramEnd"/>
      <w:r w:rsidRPr="004E7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5BC">
        <w:rPr>
          <w:rFonts w:ascii="Times New Roman" w:hAnsi="Times New Roman" w:cs="Times New Roman"/>
          <w:sz w:val="24"/>
          <w:szCs w:val="24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68D1" w:rsidRPr="004E75BC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C468D1" w:rsidRPr="004E7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>сельсовет</w:t>
      </w:r>
      <w:r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4E75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22DA4" w:rsidRPr="004E75B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E75BC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68D1"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880646" w:rsidRPr="004E7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4E75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468D1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22DA4" w:rsidRPr="004E75B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E75BC">
        <w:rPr>
          <w:rFonts w:ascii="Times New Roman" w:hAnsi="Times New Roman" w:cs="Times New Roman"/>
          <w:sz w:val="24"/>
          <w:szCs w:val="24"/>
        </w:rPr>
        <w:t>Республики Башкортостан при условии внесения соответствующих изменений в настоящ</w:t>
      </w:r>
      <w:r w:rsidR="00F22DA4" w:rsidRPr="004E75BC">
        <w:rPr>
          <w:rFonts w:ascii="Times New Roman" w:hAnsi="Times New Roman" w:cs="Times New Roman"/>
          <w:sz w:val="24"/>
          <w:szCs w:val="24"/>
        </w:rPr>
        <w:t>ее</w:t>
      </w:r>
      <w:r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4E75BC">
        <w:rPr>
          <w:rFonts w:ascii="Times New Roman" w:hAnsi="Times New Roman" w:cs="Times New Roman"/>
          <w:sz w:val="24"/>
          <w:szCs w:val="24"/>
        </w:rPr>
        <w:t>Решение</w:t>
      </w:r>
      <w:r w:rsidRPr="004E75BC">
        <w:rPr>
          <w:rFonts w:ascii="Times New Roman" w:hAnsi="Times New Roman" w:cs="Times New Roman"/>
          <w:sz w:val="24"/>
          <w:szCs w:val="24"/>
        </w:rPr>
        <w:t>.</w:t>
      </w:r>
      <w:r w:rsidR="00BB3776" w:rsidRPr="004E7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3776" w:rsidRPr="004E75BC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1</w:t>
      </w:r>
      <w:r w:rsidR="00610018" w:rsidRPr="004E75BC">
        <w:rPr>
          <w:rFonts w:ascii="Times New Roman" w:hAnsi="Times New Roman" w:cs="Times New Roman"/>
          <w:sz w:val="24"/>
          <w:szCs w:val="24"/>
        </w:rPr>
        <w:t>3</w:t>
      </w:r>
      <w:r w:rsidR="00B116CE" w:rsidRPr="004E75B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116CE" w:rsidRPr="004E75BC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4E75BC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4E75BC" w:rsidRPr="004E75BC">
        <w:rPr>
          <w:rFonts w:ascii="Times New Roman" w:hAnsi="Times New Roman" w:cs="Times New Roman"/>
          <w:sz w:val="24"/>
          <w:szCs w:val="24"/>
        </w:rPr>
        <w:t>я Чуваш-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>сельсовет</w:t>
      </w:r>
      <w:r w:rsidRPr="004E75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>район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75BC"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E75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4E75BC">
        <w:rPr>
          <w:rFonts w:ascii="Times New Roman" w:hAnsi="Times New Roman" w:cs="Times New Roman"/>
          <w:sz w:val="24"/>
          <w:szCs w:val="24"/>
        </w:rPr>
        <w:t>20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80C4D" w:rsidRPr="004E75BC">
        <w:rPr>
          <w:rFonts w:ascii="Times New Roman" w:hAnsi="Times New Roman" w:cs="Times New Roman"/>
          <w:sz w:val="24"/>
          <w:szCs w:val="24"/>
        </w:rPr>
        <w:t>1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и 202</w:t>
      </w:r>
      <w:r w:rsidR="00780C4D" w:rsidRPr="004E75BC">
        <w:rPr>
          <w:rFonts w:ascii="Times New Roman" w:hAnsi="Times New Roman" w:cs="Times New Roman"/>
          <w:sz w:val="24"/>
          <w:szCs w:val="24"/>
        </w:rPr>
        <w:t>2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годов либо сокращающие</w:t>
      </w:r>
      <w:r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4E75B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75BC"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B116CE" w:rsidRPr="004E75BC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75BC"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r w:rsidR="00BB3776" w:rsidRPr="004E7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DF" w:rsidRPr="004E75BC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1</w:t>
      </w:r>
      <w:r w:rsidR="00610018" w:rsidRPr="004E75BC">
        <w:rPr>
          <w:rFonts w:ascii="Times New Roman" w:hAnsi="Times New Roman" w:cs="Times New Roman"/>
          <w:sz w:val="24"/>
          <w:szCs w:val="24"/>
        </w:rPr>
        <w:t>4</w:t>
      </w:r>
      <w:r w:rsidR="00B116CE" w:rsidRPr="004E75BC">
        <w:rPr>
          <w:rFonts w:ascii="Times New Roman" w:hAnsi="Times New Roman" w:cs="Times New Roman"/>
          <w:sz w:val="24"/>
          <w:szCs w:val="24"/>
        </w:rPr>
        <w:t>. </w:t>
      </w:r>
      <w:r w:rsidRPr="004E75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0646" w:rsidRPr="004E75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75BC"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4E75BC">
        <w:rPr>
          <w:rFonts w:ascii="Times New Roman" w:hAnsi="Times New Roman" w:cs="Times New Roman"/>
          <w:sz w:val="24"/>
          <w:szCs w:val="24"/>
        </w:rPr>
        <w:t>сельсовет</w:t>
      </w:r>
      <w:r w:rsidR="00880646" w:rsidRPr="004E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вправе принимать решения, приводящие к увеличению в 20</w:t>
      </w:r>
      <w:r w:rsidR="00780C4D" w:rsidRPr="004E75BC">
        <w:rPr>
          <w:rFonts w:ascii="Times New Roman" w:hAnsi="Times New Roman" w:cs="Times New Roman"/>
          <w:sz w:val="24"/>
          <w:szCs w:val="24"/>
        </w:rPr>
        <w:t>20</w:t>
      </w:r>
      <w:r w:rsidR="00B116CE" w:rsidRPr="004E75BC">
        <w:rPr>
          <w:rFonts w:ascii="Times New Roman" w:hAnsi="Times New Roman" w:cs="Times New Roman"/>
          <w:sz w:val="24"/>
          <w:szCs w:val="24"/>
        </w:rPr>
        <w:t>–202</w:t>
      </w:r>
      <w:r w:rsidR="00780C4D" w:rsidRPr="004E75BC">
        <w:rPr>
          <w:rFonts w:ascii="Times New Roman" w:hAnsi="Times New Roman" w:cs="Times New Roman"/>
          <w:sz w:val="24"/>
          <w:szCs w:val="24"/>
        </w:rPr>
        <w:t>2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годах численности </w:t>
      </w:r>
      <w:r w:rsidRPr="004E75BC">
        <w:rPr>
          <w:rFonts w:ascii="Times New Roman" w:hAnsi="Times New Roman" w:cs="Times New Roman"/>
          <w:sz w:val="24"/>
          <w:szCs w:val="24"/>
        </w:rPr>
        <w:t>муниципальных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служащих и работников организаций бюджетной сферы.</w:t>
      </w:r>
      <w:r w:rsidR="007606DF" w:rsidRPr="004E7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DF" w:rsidRPr="004E75BC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15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. Установить предельный объем </w:t>
      </w:r>
      <w:r w:rsidR="00A66764" w:rsidRPr="004E75BC">
        <w:rPr>
          <w:rFonts w:ascii="Times New Roman" w:hAnsi="Times New Roman" w:cs="Times New Roman"/>
          <w:sz w:val="24"/>
          <w:szCs w:val="24"/>
        </w:rPr>
        <w:t>муниципального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B13892" w:rsidRPr="004E75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75BC"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A66764" w:rsidRPr="004E75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A66764" w:rsidRPr="004E75B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4E75BC">
        <w:rPr>
          <w:rFonts w:ascii="Times New Roman" w:hAnsi="Times New Roman" w:cs="Times New Roman"/>
          <w:sz w:val="24"/>
          <w:szCs w:val="24"/>
        </w:rPr>
        <w:t>Башкортостан на 20</w:t>
      </w:r>
      <w:r w:rsidR="00780C4D" w:rsidRPr="004E75BC">
        <w:rPr>
          <w:rFonts w:ascii="Times New Roman" w:hAnsi="Times New Roman" w:cs="Times New Roman"/>
          <w:sz w:val="24"/>
          <w:szCs w:val="24"/>
        </w:rPr>
        <w:t>20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80C4D" w:rsidRPr="004E75BC">
        <w:rPr>
          <w:rFonts w:ascii="Times New Roman" w:hAnsi="Times New Roman" w:cs="Times New Roman"/>
          <w:sz w:val="24"/>
          <w:szCs w:val="24"/>
        </w:rPr>
        <w:t>_______</w:t>
      </w:r>
      <w:r w:rsidR="00B116CE" w:rsidRPr="004E75BC">
        <w:rPr>
          <w:rFonts w:ascii="Times New Roman" w:hAnsi="Times New Roman" w:cs="Times New Roman"/>
          <w:sz w:val="24"/>
          <w:szCs w:val="24"/>
        </w:rPr>
        <w:t>тыс. рублей, на 202</w:t>
      </w:r>
      <w:r w:rsidR="00780C4D" w:rsidRPr="004E75BC">
        <w:rPr>
          <w:rFonts w:ascii="Times New Roman" w:hAnsi="Times New Roman" w:cs="Times New Roman"/>
          <w:sz w:val="24"/>
          <w:szCs w:val="24"/>
        </w:rPr>
        <w:t>1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80C4D" w:rsidRPr="004E75BC">
        <w:rPr>
          <w:rFonts w:ascii="Times New Roman" w:hAnsi="Times New Roman" w:cs="Times New Roman"/>
          <w:sz w:val="24"/>
          <w:szCs w:val="24"/>
        </w:rPr>
        <w:t>_____</w:t>
      </w:r>
      <w:r w:rsidR="003146B3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4E75BC">
        <w:rPr>
          <w:rFonts w:ascii="Times New Roman" w:hAnsi="Times New Roman" w:cs="Times New Roman"/>
          <w:sz w:val="24"/>
          <w:szCs w:val="24"/>
        </w:rPr>
        <w:t>тыс. рублей и на 202</w:t>
      </w:r>
      <w:r w:rsidR="00780C4D" w:rsidRPr="004E75BC">
        <w:rPr>
          <w:rFonts w:ascii="Times New Roman" w:hAnsi="Times New Roman" w:cs="Times New Roman"/>
          <w:sz w:val="24"/>
          <w:szCs w:val="24"/>
        </w:rPr>
        <w:t>2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80C4D" w:rsidRPr="004E75BC">
        <w:rPr>
          <w:rFonts w:ascii="Times New Roman" w:hAnsi="Times New Roman" w:cs="Times New Roman"/>
          <w:sz w:val="24"/>
          <w:szCs w:val="24"/>
        </w:rPr>
        <w:t>_____</w:t>
      </w:r>
      <w:r w:rsidR="00B116CE" w:rsidRPr="004E75B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606DF" w:rsidRPr="004E7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EE" w:rsidRPr="004E75BC" w:rsidRDefault="00B853EE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 xml:space="preserve">Утвердить в составе расходов бюджета сельского поселения </w:t>
      </w:r>
      <w:r w:rsidR="004E75BC"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расходы на участие в профилактике терроризма и экстремизма на 20</w:t>
      </w:r>
      <w:r w:rsidR="00780C4D" w:rsidRPr="004E75BC">
        <w:rPr>
          <w:rFonts w:ascii="Times New Roman" w:hAnsi="Times New Roman" w:cs="Times New Roman"/>
          <w:sz w:val="24"/>
          <w:szCs w:val="24"/>
        </w:rPr>
        <w:t>20</w:t>
      </w:r>
      <w:r w:rsidRPr="004E75BC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1597">
        <w:rPr>
          <w:rFonts w:ascii="Times New Roman" w:hAnsi="Times New Roman" w:cs="Times New Roman"/>
          <w:sz w:val="24"/>
          <w:szCs w:val="24"/>
        </w:rPr>
        <w:t xml:space="preserve"> 3274.7</w:t>
      </w:r>
      <w:r w:rsidRPr="004E75BC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780C4D" w:rsidRPr="004E75BC">
        <w:rPr>
          <w:rFonts w:ascii="Times New Roman" w:hAnsi="Times New Roman" w:cs="Times New Roman"/>
          <w:sz w:val="24"/>
          <w:szCs w:val="24"/>
        </w:rPr>
        <w:t>21</w:t>
      </w:r>
      <w:r w:rsidRPr="004E75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E1597">
        <w:rPr>
          <w:rFonts w:ascii="Times New Roman" w:hAnsi="Times New Roman" w:cs="Times New Roman"/>
          <w:sz w:val="24"/>
          <w:szCs w:val="24"/>
        </w:rPr>
        <w:t>2874.9</w:t>
      </w:r>
      <w:r w:rsidRPr="004E75BC">
        <w:rPr>
          <w:rFonts w:ascii="Times New Roman" w:hAnsi="Times New Roman" w:cs="Times New Roman"/>
          <w:sz w:val="24"/>
          <w:szCs w:val="24"/>
        </w:rPr>
        <w:t xml:space="preserve"> тыс. руб. на 20</w:t>
      </w:r>
      <w:r w:rsidR="00780C4D" w:rsidRPr="004E75BC">
        <w:rPr>
          <w:rFonts w:ascii="Times New Roman" w:hAnsi="Times New Roman" w:cs="Times New Roman"/>
          <w:sz w:val="24"/>
          <w:szCs w:val="24"/>
        </w:rPr>
        <w:t>22</w:t>
      </w:r>
      <w:r w:rsidRPr="004E75B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E1597">
        <w:rPr>
          <w:rFonts w:ascii="Times New Roman" w:hAnsi="Times New Roman" w:cs="Times New Roman"/>
          <w:sz w:val="24"/>
          <w:szCs w:val="24"/>
        </w:rPr>
        <w:t>2877.8</w:t>
      </w:r>
      <w:r w:rsidRPr="004E75B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116CE" w:rsidRPr="004E75BC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Утвердить:</w:t>
      </w:r>
    </w:p>
    <w:p w:rsidR="00B116CE" w:rsidRPr="004E75BC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верхний предел </w:t>
      </w:r>
      <w:r w:rsidR="00BE383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на 1 января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</w:t>
      </w:r>
      <w:r w:rsidR="00BE383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умме </w:t>
      </w:r>
      <w:r w:rsidR="003146B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E383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на 1 января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1 января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верхний предел</w:t>
      </w:r>
      <w:r w:rsidR="00BE383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364E5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гарантиям на 1 января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proofErr w:type="gramEnd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сумме </w:t>
      </w:r>
      <w:r w:rsidR="003146B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B116CE" w:rsidRPr="004E75BC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 программу </w:t>
      </w:r>
      <w:r w:rsidR="00364E5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гарантий</w:t>
      </w:r>
      <w:r w:rsidR="004017A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4E75BC" w:rsidRPr="004E75BC">
        <w:rPr>
          <w:rFonts w:ascii="Times New Roman" w:hAnsi="Times New Roman" w:cs="Times New Roman"/>
          <w:b w:val="0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b w:val="0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17A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364E5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4E5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116CE" w:rsidRPr="004E75BC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4017A3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364E53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0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64E5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4E75BC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4017A3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364E53" w:rsidRPr="004E75B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64E5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B5F7F" w:rsidRPr="004E75BC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B5F7F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Утвердить размер средств резервного фонда администрации сельского поселения </w:t>
      </w:r>
      <w:r w:rsidR="004E75BC" w:rsidRPr="004E75BC">
        <w:rPr>
          <w:rFonts w:ascii="Times New Roman" w:hAnsi="Times New Roman" w:cs="Times New Roman"/>
          <w:b w:val="0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b w:val="0"/>
          <w:sz w:val="24"/>
          <w:szCs w:val="24"/>
        </w:rPr>
        <w:t>Карамалинский</w:t>
      </w:r>
      <w:proofErr w:type="spellEnd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5F7F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5F7F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</w:t>
      </w:r>
      <w:r w:rsidR="00A85A6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A85A6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85A6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DB7A9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85A6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DB7A9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</w:t>
      </w:r>
    </w:p>
    <w:p w:rsidR="00B116CE" w:rsidRPr="004E75BC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Установить, что остатки средств бюджета </w:t>
      </w:r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Карамалинский</w:t>
      </w:r>
      <w:proofErr w:type="spellEnd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по состоянию на 1 января 20</w:t>
      </w:r>
      <w:r w:rsidR="00DB7A9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объеме:</w:t>
      </w:r>
    </w:p>
    <w:p w:rsidR="00B116CE" w:rsidRPr="004E75BC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не более одной двенадцатой общего объема расходов бюджета </w:t>
      </w:r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Чувавш-Карамалинский</w:t>
      </w:r>
      <w:proofErr w:type="spellEnd"/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Башкортостан;</w:t>
      </w:r>
    </w:p>
    <w:p w:rsidR="00B116CE" w:rsidRPr="004E75BC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) не превышающем сумму остатка неиспользованных бюджетных ассигнований на оплату заключенных от имени</w:t>
      </w:r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 w:rsidR="00DB7A9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году, направляются в 20</w:t>
      </w:r>
      <w:r w:rsidR="00DB7A9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решения.</w:t>
      </w:r>
    </w:p>
    <w:p w:rsidR="00B116CE" w:rsidRPr="004E75BC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F316E7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4E75BC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является распределение зарезервированных в составе утвержденных </w:t>
      </w:r>
      <w:r w:rsidR="00750C6D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бюджетных ассигнований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963B9" w:rsidRPr="004E75BC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4E75BC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которые осу</w:t>
      </w:r>
      <w:r w:rsidR="0089603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ществляются из местных бюджетов.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116CE" w:rsidRPr="004E75BC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A6503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0. 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Настоящ</w:t>
      </w:r>
      <w:r w:rsidR="00166D6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6D6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вступает в силу с 1 января 20</w:t>
      </w:r>
      <w:r w:rsidR="00DB7A95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116CE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B116CE" w:rsidRPr="004E75BC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10018"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4E75BC">
        <w:rPr>
          <w:rFonts w:ascii="Times New Roman" w:hAnsi="Times New Roman" w:cs="Times New Roman"/>
          <w:b w:val="0"/>
          <w:bCs w:val="0"/>
          <w:sz w:val="24"/>
          <w:szCs w:val="24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E75BC" w:rsidRDefault="004E75B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E75BC" w:rsidRDefault="004E75B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E75BC" w:rsidRPr="004E75BC" w:rsidRDefault="004E75B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4E75BC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4E75BC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A1979" w:rsidRPr="004E75BC" w:rsidRDefault="004E75B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Pr="004E75B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902DE1" w:rsidRPr="004E75BC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902DE1" w:rsidRPr="004E75BC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2DE1" w:rsidRPr="004E75BC" w:rsidRDefault="004E75B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75B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902DE1" w:rsidRPr="004E75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02DE1" w:rsidRPr="004E75BC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_________________      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Н.С.Ефремов</w:t>
      </w:r>
      <w:proofErr w:type="spellEnd"/>
    </w:p>
    <w:p w:rsidR="004670E0" w:rsidRPr="004E75BC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4E75BC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4E75BC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E75BC" w:rsidRPr="004E75BC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с.</w:t>
      </w:r>
      <w:r w:rsidR="00610018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4E75BC" w:rsidRPr="004E75B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4E75BC" w:rsidRPr="004E75BC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</w:p>
    <w:p w:rsidR="00420530" w:rsidRPr="004E75BC" w:rsidRDefault="00AD07D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10018" w:rsidRPr="004E75BC">
        <w:rPr>
          <w:rFonts w:ascii="Times New Roman" w:hAnsi="Times New Roman" w:cs="Times New Roman"/>
          <w:sz w:val="24"/>
          <w:szCs w:val="24"/>
        </w:rPr>
        <w:t xml:space="preserve"> </w:t>
      </w:r>
      <w:r w:rsidR="00420530" w:rsidRPr="004E75B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B7A95" w:rsidRPr="004E75BC">
        <w:rPr>
          <w:rFonts w:ascii="Times New Roman" w:hAnsi="Times New Roman" w:cs="Times New Roman"/>
          <w:sz w:val="24"/>
          <w:szCs w:val="24"/>
        </w:rPr>
        <w:t>9</w:t>
      </w:r>
      <w:r w:rsidR="00420530" w:rsidRPr="004E75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530" w:rsidRPr="004E75BC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E75BC">
        <w:rPr>
          <w:rFonts w:ascii="Times New Roman" w:hAnsi="Times New Roman" w:cs="Times New Roman"/>
          <w:sz w:val="24"/>
          <w:szCs w:val="24"/>
        </w:rPr>
        <w:t>№</w:t>
      </w:r>
      <w:r w:rsidR="00AD07D0">
        <w:rPr>
          <w:rFonts w:ascii="Times New Roman" w:hAnsi="Times New Roman" w:cs="Times New Roman"/>
          <w:sz w:val="24"/>
          <w:szCs w:val="24"/>
        </w:rPr>
        <w:t xml:space="preserve"> 45</w:t>
      </w:r>
      <w:r w:rsidR="000758AD" w:rsidRPr="004E7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AD" w:rsidRPr="004E75BC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58AD" w:rsidRPr="004E75BC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58AD" w:rsidRPr="004E75BC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758AD" w:rsidRPr="000758AD" w:rsidTr="000758AD">
        <w:trPr>
          <w:trHeight w:val="3221"/>
        </w:trPr>
        <w:tc>
          <w:tcPr>
            <w:tcW w:w="4248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shd w:val="clear" w:color="auto" w:fill="auto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AD07D0"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 w:rsidR="00AD07D0">
              <w:rPr>
                <w:rFonts w:ascii="Times New Roman" w:hAnsi="Times New Roman" w:cs="Times New Roman"/>
                <w:sz w:val="24"/>
                <w:szCs w:val="24"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</w:t>
            </w:r>
            <w:r w:rsidR="00AD07D0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0758AD" w:rsidRPr="000758AD" w:rsidRDefault="008E1597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8AD" w:rsidRPr="000758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0758A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</w:t>
            </w:r>
          </w:p>
          <w:p w:rsidR="000758AD" w:rsidRPr="000758AD" w:rsidRDefault="000758AD" w:rsidP="008E1597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15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r w:rsidR="008E1597"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 w:rsidR="008E1597">
              <w:rPr>
                <w:rFonts w:ascii="Times New Roman" w:hAnsi="Times New Roman" w:cs="Times New Roman"/>
                <w:sz w:val="24"/>
                <w:szCs w:val="24"/>
              </w:rPr>
              <w:t>карамалинский</w:t>
            </w:r>
            <w:proofErr w:type="spellEnd"/>
            <w:r w:rsidR="008E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8E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597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8E1597">
        <w:rPr>
          <w:rFonts w:ascii="Times New Roman" w:hAnsi="Times New Roman" w:cs="Times New Roman"/>
        </w:rPr>
        <w:t>Чуваш-</w:t>
      </w:r>
      <w:proofErr w:type="spellStart"/>
      <w:r w:rsidR="008E1597">
        <w:rPr>
          <w:rFonts w:ascii="Times New Roman" w:hAnsi="Times New Roman" w:cs="Times New Roman"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8E1597">
        <w:rPr>
          <w:rFonts w:ascii="Times New Roman" w:hAnsi="Times New Roman" w:cs="Times New Roman"/>
        </w:rPr>
        <w:t>Аургазинский</w:t>
      </w:r>
      <w:proofErr w:type="spellEnd"/>
      <w:r w:rsidR="008E1597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8E1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8E1597">
              <w:rPr>
                <w:rFonts w:ascii="Times New Roman" w:hAnsi="Times New Roman" w:cs="Times New Roman"/>
              </w:rPr>
              <w:t xml:space="preserve"> Чуваш-</w:t>
            </w:r>
            <w:proofErr w:type="spellStart"/>
            <w:r w:rsidR="008E1597">
              <w:rPr>
                <w:rFonts w:ascii="Times New Roman" w:hAnsi="Times New Roman" w:cs="Times New Roman"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8E1597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="008E1597">
              <w:rPr>
                <w:rFonts w:ascii="Times New Roman" w:hAnsi="Times New Roman" w:cs="Times New Roman"/>
              </w:rPr>
              <w:t xml:space="preserve"> 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1 08 04020 01 4000 110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CC29AF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DD0B25" w:rsidRDefault="00CC29AF" w:rsidP="00CC29AF">
            <w:r w:rsidRPr="00DD0B25">
              <w:t>1 16 10031</w:t>
            </w:r>
            <w:r>
              <w:t xml:space="preserve"> 10</w:t>
            </w:r>
            <w:r w:rsidRPr="00DD0B2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Default="00CC29AF" w:rsidP="00CC29AF">
            <w:r w:rsidRPr="00DD0B25"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  <w:r>
              <w:t>сельского поселения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8E1597">
              <w:rPr>
                <w:rFonts w:ascii="Times New Roman" w:hAnsi="Times New Roman" w:cs="Times New Roman"/>
              </w:rPr>
              <w:t>Чуваш-</w:t>
            </w:r>
            <w:proofErr w:type="spellStart"/>
            <w:r w:rsidR="008E1597">
              <w:rPr>
                <w:rFonts w:ascii="Times New Roman" w:hAnsi="Times New Roman" w:cs="Times New Roman"/>
              </w:rPr>
              <w:t>Карамалинский</w:t>
            </w:r>
            <w:proofErr w:type="spellEnd"/>
            <w:r w:rsidR="008E1597">
              <w:rPr>
                <w:rFonts w:ascii="Times New Roman" w:hAnsi="Times New Roman" w:cs="Times New Roman"/>
              </w:rPr>
              <w:t xml:space="preserve"> </w:t>
            </w:r>
            <w:r w:rsidRPr="000758AD">
              <w:rPr>
                <w:rFonts w:ascii="Times New Roman" w:hAnsi="Times New Roman" w:cs="Times New Roman"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 w:rsidR="008E1597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</w:p>
          <w:p w:rsidR="000758AD" w:rsidRPr="000758AD" w:rsidRDefault="000758AD" w:rsidP="008E159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8E1597">
              <w:rPr>
                <w:rFonts w:ascii="Times New Roman" w:hAnsi="Times New Roman" w:cs="Times New Roman"/>
              </w:rPr>
              <w:t>Чуваш-</w:t>
            </w:r>
            <w:proofErr w:type="spellStart"/>
            <w:r w:rsidR="008E1597">
              <w:rPr>
                <w:rFonts w:ascii="Times New Roman" w:hAnsi="Times New Roman" w:cs="Times New Roman"/>
              </w:rPr>
              <w:t>Карамалинский</w:t>
            </w:r>
            <w:proofErr w:type="spellEnd"/>
            <w:r w:rsidR="008E1597">
              <w:rPr>
                <w:rFonts w:ascii="Times New Roman" w:hAnsi="Times New Roman" w:cs="Times New Roman"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8E1597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Pr="000758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Default="00CC29AF" w:rsidP="00CC29AF">
            <w:r w:rsidRPr="00056D65">
              <w:t>Возмещение ущерба при возникновении страховых случаев, когда выгодоприобретателями выступают получатели средств бюджета</w:t>
            </w:r>
            <w:r>
              <w:t xml:space="preserve"> сельского поселения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 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>&lt;1</w:t>
      </w:r>
      <w:proofErr w:type="gramStart"/>
      <w:r w:rsidRPr="000758AD">
        <w:rPr>
          <w:rFonts w:ascii="Times New Roman" w:hAnsi="Times New Roman" w:cs="Times New Roman"/>
        </w:rPr>
        <w:t>&gt; В</w:t>
      </w:r>
      <w:proofErr w:type="gramEnd"/>
      <w:r w:rsidRPr="000758AD">
        <w:rPr>
          <w:rFonts w:ascii="Times New Roman" w:hAnsi="Times New Roman" w:cs="Times New Roman"/>
        </w:rPr>
        <w:t xml:space="preserve"> части доходов, зачисляемых в бюджет сельского поселения </w:t>
      </w:r>
      <w:r w:rsidR="008E1597">
        <w:rPr>
          <w:rFonts w:ascii="Times New Roman" w:hAnsi="Times New Roman" w:cs="Times New Roman"/>
        </w:rPr>
        <w:t>Чуваш-</w:t>
      </w:r>
      <w:proofErr w:type="spellStart"/>
      <w:r w:rsidR="008E1597">
        <w:rPr>
          <w:rFonts w:ascii="Times New Roman" w:hAnsi="Times New Roman" w:cs="Times New Roman"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="008E1597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в пределах </w:t>
      </w:r>
      <w:r w:rsidRPr="000758AD">
        <w:rPr>
          <w:rFonts w:ascii="Times New Roman" w:hAnsi="Times New Roman" w:cs="Times New Roman"/>
        </w:rPr>
        <w:lastRenderedPageBreak/>
        <w:t xml:space="preserve">компетенции главных администраторов доходов бюджета поселения  </w:t>
      </w:r>
      <w:r w:rsidR="008E1597">
        <w:rPr>
          <w:rFonts w:ascii="Times New Roman" w:hAnsi="Times New Roman" w:cs="Times New Roman"/>
        </w:rPr>
        <w:t>Чуваш-</w:t>
      </w:r>
      <w:proofErr w:type="spellStart"/>
      <w:r w:rsidR="008E1597">
        <w:rPr>
          <w:rFonts w:ascii="Times New Roman" w:hAnsi="Times New Roman" w:cs="Times New Roman"/>
        </w:rPr>
        <w:t>Карамалинский</w:t>
      </w:r>
      <w:proofErr w:type="spellEnd"/>
      <w:r w:rsidR="008E1597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E1597">
        <w:rPr>
          <w:rFonts w:ascii="Times New Roman" w:hAnsi="Times New Roman" w:cs="Times New Roman"/>
        </w:rPr>
        <w:t>Аургазинский</w:t>
      </w:r>
      <w:proofErr w:type="spellEnd"/>
      <w:r w:rsidR="008E1597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</w:t>
      </w:r>
      <w:r w:rsidR="008E1597">
        <w:rPr>
          <w:rFonts w:ascii="Times New Roman" w:hAnsi="Times New Roman" w:cs="Times New Roman"/>
        </w:rPr>
        <w:t>Чуваш-</w:t>
      </w:r>
      <w:proofErr w:type="spellStart"/>
      <w:r w:rsidR="008E1597">
        <w:rPr>
          <w:rFonts w:ascii="Times New Roman" w:hAnsi="Times New Roman" w:cs="Times New Roman"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E1597">
        <w:rPr>
          <w:rFonts w:ascii="Times New Roman" w:hAnsi="Times New Roman" w:cs="Times New Roman"/>
        </w:rPr>
        <w:t>Аургазинский</w:t>
      </w:r>
      <w:proofErr w:type="spellEnd"/>
      <w:r w:rsidR="008E1597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8E1597">
        <w:rPr>
          <w:rFonts w:ascii="Times New Roman" w:hAnsi="Times New Roman" w:cs="Times New Roman"/>
        </w:rPr>
        <w:t>Чуваш-</w:t>
      </w:r>
      <w:proofErr w:type="spellStart"/>
      <w:r w:rsidR="008E1597">
        <w:rPr>
          <w:rFonts w:ascii="Times New Roman" w:hAnsi="Times New Roman" w:cs="Times New Roman"/>
        </w:rPr>
        <w:t>Карамалинский</w:t>
      </w:r>
      <w:proofErr w:type="spellEnd"/>
      <w:r w:rsidR="008E1597">
        <w:rPr>
          <w:rFonts w:ascii="Times New Roman" w:hAnsi="Times New Roman" w:cs="Times New Roman"/>
        </w:rPr>
        <w:t xml:space="preserve"> 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r w:rsidR="008E1597">
        <w:rPr>
          <w:rFonts w:ascii="Times New Roman" w:hAnsi="Times New Roman" w:cs="Times New Roman"/>
        </w:rPr>
        <w:t>Чуваш-</w:t>
      </w:r>
      <w:proofErr w:type="spellStart"/>
      <w:r w:rsidR="008E1597">
        <w:rPr>
          <w:rFonts w:ascii="Times New Roman" w:hAnsi="Times New Roman" w:cs="Times New Roman"/>
        </w:rPr>
        <w:t>Карамалинский</w:t>
      </w:r>
      <w:proofErr w:type="spellEnd"/>
      <w:r w:rsidR="008E1597">
        <w:rPr>
          <w:rFonts w:ascii="Times New Roman" w:hAnsi="Times New Roman" w:cs="Times New Roman"/>
        </w:rPr>
        <w:t xml:space="preserve"> р</w:t>
      </w:r>
      <w:r w:rsidRPr="000758AD">
        <w:rPr>
          <w:rFonts w:ascii="Times New Roman" w:hAnsi="Times New Roman" w:cs="Times New Roman"/>
        </w:rPr>
        <w:t>айон Республики Башкортостан) являются</w:t>
      </w:r>
      <w:proofErr w:type="gramEnd"/>
      <w:r w:rsidRPr="000758AD">
        <w:rPr>
          <w:rFonts w:ascii="Times New Roman" w:hAnsi="Times New Roman" w:cs="Times New Roman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8E1597">
        <w:rPr>
          <w:rFonts w:ascii="Times New Roman" w:hAnsi="Times New Roman" w:cs="Times New Roman"/>
        </w:rPr>
        <w:t>Чуваш-</w:t>
      </w:r>
      <w:proofErr w:type="spellStart"/>
      <w:r w:rsidR="008E1597">
        <w:rPr>
          <w:rFonts w:ascii="Times New Roman" w:hAnsi="Times New Roman" w:cs="Times New Roman"/>
        </w:rPr>
        <w:t>Карамалинский</w:t>
      </w:r>
      <w:proofErr w:type="spellEnd"/>
      <w:r w:rsidR="008E1597">
        <w:rPr>
          <w:rFonts w:ascii="Times New Roman" w:hAnsi="Times New Roman" w:cs="Times New Roman"/>
        </w:rPr>
        <w:t xml:space="preserve"> 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8E1597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7" w:rsidRDefault="008E159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7" w:rsidRDefault="008E159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7" w:rsidRDefault="008E159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7" w:rsidRDefault="008E159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7" w:rsidRDefault="008E159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7" w:rsidRDefault="008E159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7" w:rsidRPr="000758AD" w:rsidRDefault="008E159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2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r w:rsidR="008E1597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8E1597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8E159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8E159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>О</w:t>
      </w:r>
      <w:r w:rsidR="000758AD" w:rsidRPr="000758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758AD"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E159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60"/>
        <w:gridCol w:w="1520"/>
        <w:gridCol w:w="1034"/>
        <w:gridCol w:w="980"/>
        <w:gridCol w:w="1371"/>
      </w:tblGrid>
      <w:tr w:rsidR="000758AD" w:rsidRPr="000758AD" w:rsidTr="000758AD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0758AD">
        <w:trPr>
          <w:trHeight w:val="6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8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3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90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04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221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95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60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3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r w:rsidR="0012047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12047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120475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120475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047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983"/>
        <w:gridCol w:w="1560"/>
        <w:gridCol w:w="1034"/>
        <w:gridCol w:w="950"/>
        <w:gridCol w:w="1121"/>
        <w:gridCol w:w="1275"/>
      </w:tblGrid>
      <w:tr w:rsidR="000758AD" w:rsidRPr="000758AD" w:rsidTr="000758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0758AD">
        <w:trPr>
          <w:trHeight w:val="60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EA0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A0" w:rsidRPr="000758AD" w:rsidRDefault="00181E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A0" w:rsidRPr="000758AD" w:rsidRDefault="00181E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EA0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A0" w:rsidRPr="000758AD" w:rsidRDefault="00181E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A0" w:rsidRPr="000758AD" w:rsidRDefault="00181E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  <w:sectPr w:rsidR="000758AD" w:rsidRPr="000758AD" w:rsidSect="000758AD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4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120475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120475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120475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58AD" w:rsidRPr="000758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23 </w:t>
      </w:r>
      <w:r w:rsidR="000758AD"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047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120475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120475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Аургазимнский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81E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81E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81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5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120475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047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73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3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738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6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>О</w:t>
      </w:r>
      <w:r w:rsidR="000758AD" w:rsidRPr="000758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0758AD"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047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902D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317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</w:t>
      </w:r>
      <w:r w:rsidR="0039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и 2022 годов»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7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r w:rsidR="0012047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12047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120475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12047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12047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A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A3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A3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 2022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8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1204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120475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047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B1134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B1134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272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7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72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4C" w:rsidRDefault="00B1134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4C" w:rsidRDefault="00B1134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4C" w:rsidRDefault="00B1134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4C" w:rsidRPr="000758AD" w:rsidRDefault="00B1134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9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r w:rsidR="00B1134C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B1134C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B1134C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B1134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B1134C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>О</w:t>
      </w:r>
      <w:r w:rsidR="000758AD" w:rsidRPr="000758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758AD"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134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</w:p>
    <w:p w:rsidR="000758AD" w:rsidRPr="000758AD" w:rsidRDefault="00B1134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B1134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E50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E5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E5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 2022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3"/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70" w:rsidRDefault="005E7A70" w:rsidP="00A73E2F">
      <w:pPr>
        <w:spacing w:after="0" w:line="240" w:lineRule="auto"/>
      </w:pPr>
      <w:r>
        <w:separator/>
      </w:r>
    </w:p>
  </w:endnote>
  <w:endnote w:type="continuationSeparator" w:id="0">
    <w:p w:rsidR="005E7A70" w:rsidRDefault="005E7A7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70" w:rsidRDefault="005E7A70" w:rsidP="00A73E2F">
      <w:pPr>
        <w:spacing w:after="0" w:line="240" w:lineRule="auto"/>
      </w:pPr>
      <w:r>
        <w:separator/>
      </w:r>
    </w:p>
  </w:footnote>
  <w:footnote w:type="continuationSeparator" w:id="0">
    <w:p w:rsidR="005E7A70" w:rsidRDefault="005E7A7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97" w:rsidRPr="00156A4F" w:rsidRDefault="008E159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120475">
      <w:rPr>
        <w:rFonts w:ascii="Times New Roman" w:hAnsi="Times New Roman" w:cs="Times New Roman"/>
        <w:noProof/>
        <w:sz w:val="28"/>
        <w:szCs w:val="28"/>
      </w:rPr>
      <w:t>16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8E1597" w:rsidRPr="00156A4F" w:rsidRDefault="008E1597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97" w:rsidRPr="007226DB" w:rsidRDefault="008E159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E1597" w:rsidRPr="007226DB" w:rsidRDefault="008E159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97" w:rsidRPr="00156A4F" w:rsidRDefault="008E159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B1134C">
      <w:rPr>
        <w:rFonts w:ascii="Times New Roman" w:hAnsi="Times New Roman" w:cs="Times New Roman"/>
        <w:noProof/>
        <w:sz w:val="28"/>
        <w:szCs w:val="28"/>
      </w:rPr>
      <w:t>31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8E1597" w:rsidRPr="00156A4F" w:rsidRDefault="008E1597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97" w:rsidRPr="007226DB" w:rsidRDefault="008E159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E1597" w:rsidRPr="007226DB" w:rsidRDefault="008E159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0E64"/>
    <w:rsid w:val="00102D3A"/>
    <w:rsid w:val="001035B5"/>
    <w:rsid w:val="00106C75"/>
    <w:rsid w:val="00111478"/>
    <w:rsid w:val="001131BD"/>
    <w:rsid w:val="001139A6"/>
    <w:rsid w:val="00116FA1"/>
    <w:rsid w:val="00120475"/>
    <w:rsid w:val="00121CA1"/>
    <w:rsid w:val="00126E6E"/>
    <w:rsid w:val="001317BC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5BC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A70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2F07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203C"/>
    <w:rsid w:val="008A4B53"/>
    <w:rsid w:val="008A5ADE"/>
    <w:rsid w:val="008A5C28"/>
    <w:rsid w:val="008A5CED"/>
    <w:rsid w:val="008A72FF"/>
    <w:rsid w:val="008B2D4E"/>
    <w:rsid w:val="008B47F5"/>
    <w:rsid w:val="008B4EAC"/>
    <w:rsid w:val="008C08AE"/>
    <w:rsid w:val="008C4CDC"/>
    <w:rsid w:val="008D2369"/>
    <w:rsid w:val="008E1597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45EB4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7D0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34C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0D0A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8D1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29AF"/>
    <w:rsid w:val="00CC3BE3"/>
    <w:rsid w:val="00CE1BDD"/>
    <w:rsid w:val="00CE27FE"/>
    <w:rsid w:val="00CE3007"/>
    <w:rsid w:val="00CE3F94"/>
    <w:rsid w:val="00CF4A47"/>
    <w:rsid w:val="00CF5DD5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14C0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5A1E"/>
    <w:rsid w:val="00D67FBF"/>
    <w:rsid w:val="00D738BA"/>
    <w:rsid w:val="00D84B84"/>
    <w:rsid w:val="00D870C8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42C"/>
    <w:rsid w:val="00ED355E"/>
    <w:rsid w:val="00ED4AFA"/>
    <w:rsid w:val="00ED798D"/>
    <w:rsid w:val="00EE09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7919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31</cp:revision>
  <cp:lastPrinted>2017-11-15T14:08:00Z</cp:lastPrinted>
  <dcterms:created xsi:type="dcterms:W3CDTF">2019-11-13T11:58:00Z</dcterms:created>
  <dcterms:modified xsi:type="dcterms:W3CDTF">2020-03-05T06:05:00Z</dcterms:modified>
</cp:coreProperties>
</file>