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826595" w:rsidRPr="00826595" w:rsidTr="00792AF6">
        <w:tc>
          <w:tcPr>
            <w:tcW w:w="4291" w:type="dxa"/>
          </w:tcPr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59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659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659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659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659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659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659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659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659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2659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826595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826595">
              <w:rPr>
                <w:rFonts w:ascii="Century Bash" w:hAnsi="Century Bash"/>
                <w:sz w:val="14"/>
                <w:lang w:val="en-US"/>
              </w:rPr>
              <w:t>f</w:t>
            </w:r>
            <w:r w:rsidRPr="00826595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с</w:t>
            </w:r>
            <w:proofErr w:type="gramStart"/>
            <w:r w:rsidRPr="00826595">
              <w:rPr>
                <w:rFonts w:ascii="Century Bash" w:hAnsi="Century Bash"/>
                <w:sz w:val="14"/>
              </w:rPr>
              <w:t>.С</w:t>
            </w:r>
            <w:proofErr w:type="gramEnd"/>
            <w:r w:rsidRPr="00826595"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 w:rsidRPr="00826595"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</w:pPr>
            <w:r w:rsidRPr="00826595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41525601" r:id="rId6"/>
              </w:object>
            </w:r>
          </w:p>
        </w:tc>
        <w:tc>
          <w:tcPr>
            <w:tcW w:w="4395" w:type="dxa"/>
          </w:tcPr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59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82659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82659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82659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2659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2659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</w:rPr>
            </w:pP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826595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826595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район</w:t>
            </w:r>
            <w:proofErr w:type="gramStart"/>
            <w:r w:rsidRPr="00826595"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 w:rsidRPr="00826595">
              <w:rPr>
                <w:rFonts w:ascii="Century Bash" w:hAnsi="Century Bash"/>
                <w:sz w:val="14"/>
              </w:rPr>
              <w:t>. Чуваш-</w:t>
            </w:r>
            <w:proofErr w:type="spellStart"/>
            <w:r w:rsidRPr="00826595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826595">
              <w:rPr>
                <w:rFonts w:ascii="Century Bash" w:hAnsi="Century Bash"/>
                <w:sz w:val="14"/>
              </w:rPr>
              <w:t xml:space="preserve">,  </w:t>
            </w:r>
          </w:p>
          <w:p w:rsidR="00826595" w:rsidRPr="00826595" w:rsidRDefault="00826595" w:rsidP="0082659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826595"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826595" w:rsidRPr="00826595" w:rsidRDefault="00826595" w:rsidP="00826595">
      <w:pPr>
        <w:tabs>
          <w:tab w:val="left" w:pos="6180"/>
          <w:tab w:val="right" w:pos="8306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20955" r="2159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826595">
        <w:rPr>
          <w:b/>
          <w:sz w:val="28"/>
        </w:rPr>
        <w:tab/>
      </w:r>
    </w:p>
    <w:p w:rsidR="00826595" w:rsidRPr="00826595" w:rsidRDefault="00826595" w:rsidP="00826595">
      <w:pPr>
        <w:rPr>
          <w:sz w:val="24"/>
          <w:szCs w:val="24"/>
        </w:rPr>
      </w:pP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</w:p>
    <w:p w:rsidR="00EE714C" w:rsidRDefault="00EE714C" w:rsidP="00EE714C">
      <w:pPr>
        <w:suppressAutoHyphens/>
        <w:ind w:firstLine="720"/>
        <w:jc w:val="right"/>
        <w:rPr>
          <w:b/>
          <w:sz w:val="24"/>
          <w:szCs w:val="24"/>
          <w:lang w:eastAsia="ar-SA"/>
        </w:rPr>
      </w:pPr>
    </w:p>
    <w:p w:rsidR="00EE714C" w:rsidRDefault="00EE714C" w:rsidP="00EE714C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EE714C" w:rsidRDefault="00EE714C" w:rsidP="00EE714C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сельского поселения Чуваш-</w:t>
      </w:r>
      <w:proofErr w:type="spellStart"/>
      <w:r>
        <w:rPr>
          <w:b/>
          <w:sz w:val="24"/>
          <w:szCs w:val="24"/>
          <w:lang w:eastAsia="ar-SA"/>
        </w:rPr>
        <w:t>Карамалинский</w:t>
      </w:r>
      <w:proofErr w:type="spellEnd"/>
      <w:r>
        <w:rPr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  <w:lang w:eastAsia="ar-SA"/>
        </w:rPr>
        <w:t>Аургазинский</w:t>
      </w:r>
      <w:proofErr w:type="spellEnd"/>
      <w:r>
        <w:rPr>
          <w:b/>
          <w:sz w:val="24"/>
          <w:szCs w:val="24"/>
          <w:lang w:eastAsia="ar-SA"/>
        </w:rPr>
        <w:t xml:space="preserve"> район Республики Башкортостан </w:t>
      </w:r>
    </w:p>
    <w:tbl>
      <w:tblPr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9"/>
        <w:gridCol w:w="1558"/>
        <w:gridCol w:w="4393"/>
      </w:tblGrid>
      <w:tr w:rsidR="00EE714C" w:rsidTr="00EE714C">
        <w:tc>
          <w:tcPr>
            <w:tcW w:w="9923" w:type="dxa"/>
            <w:hideMark/>
          </w:tcPr>
          <w:p w:rsidR="00EE714C" w:rsidRDefault="00EE714C">
            <w:pPr>
              <w:tabs>
                <w:tab w:val="left" w:pos="4020"/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14C" w:rsidRDefault="00EE714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EE714C" w:rsidRDefault="00EE714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E714C" w:rsidRDefault="00EE714C" w:rsidP="00EE714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О внесении изменений в постановление администрации сельского поселения Чуваш-</w:t>
      </w:r>
      <w:proofErr w:type="spellStart"/>
      <w:r>
        <w:rPr>
          <w:rFonts w:eastAsiaTheme="minorHAnsi"/>
          <w:sz w:val="24"/>
          <w:szCs w:val="24"/>
          <w:lang w:eastAsia="en-US"/>
        </w:rPr>
        <w:t>Карамалинский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4"/>
          <w:szCs w:val="24"/>
          <w:lang w:eastAsia="en-US"/>
        </w:rPr>
        <w:t>Аургазинский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 Республики Башкортостан от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15</w:t>
      </w:r>
      <w:r>
        <w:rPr>
          <w:rFonts w:eastAsiaTheme="minorHAnsi"/>
          <w:sz w:val="24"/>
          <w:szCs w:val="24"/>
          <w:lang w:eastAsia="en-US"/>
        </w:rPr>
        <w:t>.12.2022 г. № 61 «</w:t>
      </w: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sz w:val="28"/>
          <w:szCs w:val="28"/>
          <w:lang w:eastAsia="ja-JP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размещении нестационарных торговых объектов на территории  сельского поселения Чуваш-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Карамалинский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Аургазинский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 Республики Башкортостан»</w:t>
      </w: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</w:p>
    <w:p w:rsidR="00EE714C" w:rsidRDefault="00EE714C" w:rsidP="00EE714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rFonts w:eastAsia="BatangChe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п.5 ч. 2 ст.13.3 Федерального закона от 25.12.2008 «273-ФЗ «О противодействии коррупции в Российской Федерации» , 6 октября 2003 года N 131-ФЗ "Об общих принципах организации местного самоуправления в Российской Федерации",  руководствуясь Уставом сельского поселения Чуваш-</w:t>
      </w:r>
      <w:proofErr w:type="spellStart"/>
      <w:r>
        <w:rPr>
          <w:sz w:val="24"/>
          <w:szCs w:val="24"/>
          <w:lang w:eastAsia="en-US"/>
        </w:rPr>
        <w:t>Карамалинский</w:t>
      </w:r>
      <w:proofErr w:type="spellEnd"/>
      <w:r>
        <w:rPr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>
        <w:rPr>
          <w:sz w:val="24"/>
          <w:szCs w:val="24"/>
          <w:lang w:eastAsia="en-US"/>
        </w:rPr>
        <w:t>Аургазинский</w:t>
      </w:r>
      <w:proofErr w:type="spellEnd"/>
      <w:r>
        <w:rPr>
          <w:sz w:val="24"/>
          <w:szCs w:val="24"/>
          <w:lang w:eastAsia="en-US"/>
        </w:rPr>
        <w:t xml:space="preserve"> район Республики Башкортостан, </w:t>
      </w:r>
      <w:r>
        <w:rPr>
          <w:rFonts w:eastAsia="BatangChe"/>
          <w:sz w:val="24"/>
          <w:szCs w:val="24"/>
          <w:lang w:eastAsia="en-US"/>
        </w:rPr>
        <w:t xml:space="preserve">во исполнение протеста прокурора </w:t>
      </w:r>
      <w:proofErr w:type="spellStart"/>
      <w:r>
        <w:rPr>
          <w:rFonts w:eastAsia="BatangChe"/>
          <w:sz w:val="24"/>
          <w:szCs w:val="24"/>
          <w:lang w:eastAsia="en-US"/>
        </w:rPr>
        <w:t>Аургазинского</w:t>
      </w:r>
      <w:proofErr w:type="spellEnd"/>
      <w:r>
        <w:rPr>
          <w:rFonts w:eastAsia="BatangChe"/>
          <w:sz w:val="24"/>
          <w:szCs w:val="24"/>
          <w:lang w:eastAsia="en-US"/>
        </w:rPr>
        <w:t xml:space="preserve"> района № 5-2023/Прдп62-23-20800030 от 28.02.2023 г., Администрация сельского поселения Чуваш-</w:t>
      </w:r>
      <w:proofErr w:type="spellStart"/>
      <w:r>
        <w:rPr>
          <w:rFonts w:eastAsia="BatangChe"/>
          <w:sz w:val="24"/>
          <w:szCs w:val="24"/>
          <w:lang w:eastAsia="en-US"/>
        </w:rPr>
        <w:t>Карамалинский</w:t>
      </w:r>
      <w:proofErr w:type="spellEnd"/>
      <w:r>
        <w:rPr>
          <w:rFonts w:eastAsia="BatangChe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>
        <w:rPr>
          <w:rFonts w:eastAsia="BatangChe"/>
          <w:sz w:val="24"/>
          <w:szCs w:val="24"/>
          <w:lang w:eastAsia="en-US"/>
        </w:rPr>
        <w:t>Аургазинский</w:t>
      </w:r>
      <w:proofErr w:type="spellEnd"/>
      <w:r>
        <w:rPr>
          <w:rFonts w:eastAsia="BatangChe"/>
          <w:sz w:val="24"/>
          <w:szCs w:val="24"/>
          <w:lang w:eastAsia="en-US"/>
        </w:rPr>
        <w:t xml:space="preserve"> район Республики Башкортостан </w:t>
      </w:r>
      <w:r>
        <w:rPr>
          <w:rFonts w:eastAsia="BatangChe"/>
          <w:b/>
          <w:sz w:val="24"/>
          <w:szCs w:val="24"/>
          <w:lang w:eastAsia="en-US"/>
        </w:rPr>
        <w:t>ПОСТАНОВИЛА:</w:t>
      </w:r>
    </w:p>
    <w:p w:rsidR="00EE714C" w:rsidRDefault="00EE714C" w:rsidP="00EE714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1. Внести следующие изменения и дополнения в постановление «</w:t>
      </w: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sz w:val="28"/>
          <w:szCs w:val="28"/>
          <w:lang w:eastAsia="ja-JP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размещении нестационарных торговых объектов </w:t>
      </w:r>
      <w:r>
        <w:rPr>
          <w:bCs/>
          <w:sz w:val="24"/>
          <w:szCs w:val="24"/>
        </w:rPr>
        <w:t>на территории  сельского поселения Чуваш-</w:t>
      </w:r>
      <w:proofErr w:type="spellStart"/>
      <w:r>
        <w:rPr>
          <w:bCs/>
          <w:sz w:val="24"/>
          <w:szCs w:val="24"/>
        </w:rPr>
        <w:t>Карамалинский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Аургазинский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(приложение № 1):</w:t>
      </w: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1.1. В пункте 1 подпункт 1.1. дополнить следующий абзац:</w:t>
      </w: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№772». </w:t>
      </w:r>
    </w:p>
    <w:p w:rsidR="00EE714C" w:rsidRDefault="00EE714C" w:rsidP="00EE714C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1.2. В пункте 2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 2.4  дополнить следующий абзац:</w:t>
      </w:r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«Схема-это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предпринимательств».</w:t>
      </w:r>
      <w:proofErr w:type="gramEnd"/>
    </w:p>
    <w:p w:rsidR="00EE714C" w:rsidRDefault="00EE714C" w:rsidP="00EE714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Theme="minorHAnsi"/>
          <w:bCs/>
          <w:sz w:val="24"/>
          <w:szCs w:val="24"/>
          <w:lang w:eastAsia="en-US"/>
        </w:rPr>
        <w:t xml:space="preserve">  1.3. В пункте 3 подпункт 3.2</w:t>
      </w:r>
      <w:r>
        <w:rPr>
          <w:rFonts w:eastAsiaTheme="minorHAnsi"/>
          <w:sz w:val="24"/>
          <w:szCs w:val="24"/>
          <w:lang w:eastAsia="en-US"/>
        </w:rPr>
        <w:t xml:space="preserve"> дополнить следующий абзац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EE714C" w:rsidRDefault="00EE714C" w:rsidP="00EE7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размещение на срок не более семи лет нестационарного торгового объекта расположенного в соответствии со схемой в месте размещения, предусмотренном ранее заключенным договором  аренды земельного участка, предоставленного для размещения нестационарного торгового объекта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 xml:space="preserve">договором на размещение нестационарного </w:t>
      </w:r>
      <w:r>
        <w:rPr>
          <w:sz w:val="24"/>
          <w:szCs w:val="24"/>
        </w:rPr>
        <w:lastRenderedPageBreak/>
        <w:t>торгового объекта), если хозяйствующий субъект продолжает пользоваться земельным участком(землями), при одновременном соблюдении следующих условий:</w:t>
      </w:r>
    </w:p>
    <w:p w:rsidR="00EE714C" w:rsidRDefault="00EE714C" w:rsidP="00EE7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отсутствие у хозяйствующего субъекта задолженности по арендной плате по ранее заключенному договору аренды земельного участка, предоставленного для размещения нестационарного торгового объекта, на дату подачи заявления, а также внесение арендной платы в полном объеме за период после истечения действия договора аренды земельного участка, предоставленного для размещения нестационарного торгового объекта, до даты подачи заявлени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заявления, а также внесение платы в полном объеме за период после истечения действия договора на размещения нестационарного торгового объекта, до даты подачи заявления);</w:t>
      </w:r>
    </w:p>
    <w:p w:rsidR="00EE714C" w:rsidRDefault="00EE714C" w:rsidP="00EE7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хозяйствующий субъект берет на себя обязательство разместить нестационарный торговый объект, внешний вид которого соответствует требованиям, содержащимся в правилах благоустройства территории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иных нормативных правовых актах, регулирующих внешний вид нестационарного торгового объекта, или привести  внешний  нестационарного торгового объекта в соответствие с указанными требованиями в срок и на условиях, установленных договором на размещение  нестационарного торгового объекта.</w:t>
      </w:r>
    </w:p>
    <w:p w:rsidR="00EE714C" w:rsidRDefault="00463B2C" w:rsidP="00EE714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Настоящее постановление</w:t>
      </w:r>
      <w:r w:rsidR="00EE714C">
        <w:rPr>
          <w:bCs/>
          <w:sz w:val="24"/>
          <w:szCs w:val="24"/>
        </w:rPr>
        <w:t xml:space="preserve"> обнародовать на информационном стенде в здании администрации сельского поселения Чуваш-</w:t>
      </w:r>
      <w:proofErr w:type="spellStart"/>
      <w:r w:rsidR="00EE714C">
        <w:rPr>
          <w:bCs/>
          <w:sz w:val="24"/>
          <w:szCs w:val="24"/>
        </w:rPr>
        <w:t>Карамалинский</w:t>
      </w:r>
      <w:proofErr w:type="spellEnd"/>
      <w:r w:rsidR="00EE714C">
        <w:rPr>
          <w:bCs/>
          <w:sz w:val="24"/>
          <w:szCs w:val="24"/>
        </w:rPr>
        <w:t xml:space="preserve"> сельсовет  муниципального района </w:t>
      </w:r>
      <w:proofErr w:type="spellStart"/>
      <w:r w:rsidR="00EE714C">
        <w:rPr>
          <w:bCs/>
          <w:sz w:val="24"/>
          <w:szCs w:val="24"/>
        </w:rPr>
        <w:t>Аургазинский</w:t>
      </w:r>
      <w:proofErr w:type="spellEnd"/>
      <w:r w:rsidR="00EE714C">
        <w:rPr>
          <w:bCs/>
          <w:sz w:val="24"/>
          <w:szCs w:val="24"/>
        </w:rPr>
        <w:t xml:space="preserve"> район и разместить в сети общего доступа (Интернет) на сайте сельского поселения «</w:t>
      </w:r>
      <w:r w:rsidR="00EE714C">
        <w:rPr>
          <w:bCs/>
          <w:sz w:val="24"/>
          <w:szCs w:val="24"/>
          <w:lang w:val="en-US"/>
        </w:rPr>
        <w:t>www</w:t>
      </w:r>
      <w:r w:rsidR="00EE714C">
        <w:rPr>
          <w:bCs/>
          <w:sz w:val="24"/>
          <w:szCs w:val="24"/>
        </w:rPr>
        <w:t>.</w:t>
      </w:r>
      <w:proofErr w:type="spellStart"/>
      <w:r w:rsidR="00EE714C">
        <w:rPr>
          <w:bCs/>
          <w:sz w:val="24"/>
          <w:szCs w:val="24"/>
          <w:lang w:val="en-US"/>
        </w:rPr>
        <w:t>chuy</w:t>
      </w:r>
      <w:proofErr w:type="spellEnd"/>
      <w:r w:rsidR="00EE714C">
        <w:rPr>
          <w:bCs/>
          <w:sz w:val="24"/>
          <w:szCs w:val="24"/>
        </w:rPr>
        <w:t>-</w:t>
      </w:r>
      <w:proofErr w:type="spellStart"/>
      <w:r w:rsidR="00EE714C">
        <w:rPr>
          <w:bCs/>
          <w:sz w:val="24"/>
          <w:szCs w:val="24"/>
          <w:lang w:val="en-US"/>
        </w:rPr>
        <w:t>karamal</w:t>
      </w:r>
      <w:proofErr w:type="spellEnd"/>
      <w:r w:rsidR="00EE714C">
        <w:rPr>
          <w:bCs/>
          <w:sz w:val="24"/>
          <w:szCs w:val="24"/>
        </w:rPr>
        <w:t>.</w:t>
      </w:r>
      <w:proofErr w:type="spellStart"/>
      <w:r w:rsidR="00EE714C">
        <w:rPr>
          <w:bCs/>
          <w:sz w:val="24"/>
          <w:szCs w:val="24"/>
        </w:rPr>
        <w:t>ru</w:t>
      </w:r>
      <w:proofErr w:type="spellEnd"/>
      <w:r w:rsidR="00EE714C">
        <w:rPr>
          <w:bCs/>
          <w:sz w:val="24"/>
          <w:szCs w:val="24"/>
        </w:rPr>
        <w:t>».</w:t>
      </w:r>
    </w:p>
    <w:p w:rsidR="00EE714C" w:rsidRDefault="00463B2C" w:rsidP="00EE714C">
      <w:pPr>
        <w:tabs>
          <w:tab w:val="left" w:pos="567"/>
        </w:tabs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3. Настоящее постановление</w:t>
      </w:r>
      <w:bookmarkStart w:id="0" w:name="_GoBack"/>
      <w:bookmarkEnd w:id="0"/>
      <w:r w:rsidR="00EE714C">
        <w:rPr>
          <w:rFonts w:eastAsiaTheme="minorHAnsi" w:cstheme="minorBidi"/>
          <w:sz w:val="24"/>
          <w:szCs w:val="24"/>
          <w:lang w:eastAsia="en-US"/>
        </w:rPr>
        <w:t xml:space="preserve"> вступает в силу со дня официального обнародования.</w:t>
      </w:r>
    </w:p>
    <w:p w:rsidR="00EE714C" w:rsidRDefault="00EE714C" w:rsidP="00EE714C">
      <w:pPr>
        <w:ind w:firstLine="708"/>
        <w:jc w:val="both"/>
        <w:rPr>
          <w:bCs/>
          <w:sz w:val="24"/>
          <w:szCs w:val="24"/>
        </w:rPr>
      </w:pPr>
    </w:p>
    <w:p w:rsidR="00EE714C" w:rsidRDefault="00EE714C" w:rsidP="00EE714C">
      <w:pPr>
        <w:ind w:firstLine="708"/>
        <w:jc w:val="both"/>
        <w:rPr>
          <w:bCs/>
          <w:sz w:val="24"/>
          <w:szCs w:val="24"/>
        </w:rPr>
      </w:pPr>
    </w:p>
    <w:p w:rsidR="00EE714C" w:rsidRDefault="00EE714C" w:rsidP="00EE714C">
      <w:pPr>
        <w:ind w:firstLine="708"/>
        <w:jc w:val="both"/>
        <w:rPr>
          <w:bCs/>
          <w:sz w:val="24"/>
          <w:szCs w:val="24"/>
        </w:rPr>
      </w:pPr>
    </w:p>
    <w:p w:rsidR="00EE714C" w:rsidRDefault="00EE714C" w:rsidP="00EE714C">
      <w:pPr>
        <w:ind w:firstLine="708"/>
        <w:jc w:val="both"/>
        <w:rPr>
          <w:bCs/>
          <w:sz w:val="24"/>
          <w:szCs w:val="24"/>
        </w:rPr>
      </w:pPr>
    </w:p>
    <w:p w:rsidR="00EE714C" w:rsidRDefault="00EE714C" w:rsidP="00EE714C">
      <w:pPr>
        <w:jc w:val="both"/>
        <w:rPr>
          <w:bCs/>
          <w:sz w:val="24"/>
          <w:szCs w:val="24"/>
        </w:rPr>
      </w:pPr>
    </w:p>
    <w:p w:rsidR="00EE714C" w:rsidRDefault="00EE714C" w:rsidP="00EE714C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Глава сельского поселения                                                                                 Н.С. Ефремов</w:t>
      </w:r>
    </w:p>
    <w:p w:rsidR="00EE714C" w:rsidRDefault="00EE714C" w:rsidP="00EE714C">
      <w:pPr>
        <w:rPr>
          <w:sz w:val="24"/>
          <w:szCs w:val="24"/>
        </w:rPr>
      </w:pPr>
    </w:p>
    <w:p w:rsidR="00EE714C" w:rsidRDefault="00EE714C" w:rsidP="00EE71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</w:p>
    <w:p w:rsidR="00EE714C" w:rsidRDefault="00826595" w:rsidP="00EE714C">
      <w:pPr>
        <w:rPr>
          <w:sz w:val="24"/>
          <w:szCs w:val="24"/>
        </w:rPr>
      </w:pPr>
      <w:r>
        <w:rPr>
          <w:sz w:val="24"/>
          <w:szCs w:val="24"/>
        </w:rPr>
        <w:t xml:space="preserve">28 марта </w:t>
      </w:r>
      <w:r w:rsidR="00EE714C">
        <w:rPr>
          <w:sz w:val="24"/>
          <w:szCs w:val="24"/>
        </w:rPr>
        <w:t>2023</w:t>
      </w:r>
      <w:r>
        <w:rPr>
          <w:sz w:val="24"/>
          <w:szCs w:val="24"/>
        </w:rPr>
        <w:t xml:space="preserve">г. </w:t>
      </w:r>
    </w:p>
    <w:p w:rsidR="00EE714C" w:rsidRDefault="00826595" w:rsidP="00EE714C">
      <w:pPr>
        <w:rPr>
          <w:sz w:val="24"/>
          <w:szCs w:val="24"/>
        </w:rPr>
      </w:pPr>
      <w:r>
        <w:rPr>
          <w:sz w:val="24"/>
          <w:szCs w:val="24"/>
        </w:rPr>
        <w:t>№ 17</w:t>
      </w:r>
    </w:p>
    <w:p w:rsidR="00EE714C" w:rsidRDefault="00EE714C" w:rsidP="00EE714C">
      <w:pPr>
        <w:jc w:val="both"/>
        <w:rPr>
          <w:sz w:val="24"/>
          <w:szCs w:val="24"/>
        </w:rPr>
      </w:pPr>
    </w:p>
    <w:p w:rsidR="00EE714C" w:rsidRDefault="00EE714C" w:rsidP="00EE714C">
      <w:pPr>
        <w:jc w:val="both"/>
        <w:rPr>
          <w:sz w:val="24"/>
          <w:szCs w:val="24"/>
        </w:rPr>
      </w:pPr>
    </w:p>
    <w:p w:rsidR="009E003D" w:rsidRDefault="009E003D"/>
    <w:sectPr w:rsidR="009E003D" w:rsidSect="008265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28"/>
    <w:rsid w:val="002F6828"/>
    <w:rsid w:val="00463B2C"/>
    <w:rsid w:val="00826595"/>
    <w:rsid w:val="009E003D"/>
    <w:rsid w:val="00E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2023-03-28T11:20:00Z</cp:lastPrinted>
  <dcterms:created xsi:type="dcterms:W3CDTF">2023-03-14T07:31:00Z</dcterms:created>
  <dcterms:modified xsi:type="dcterms:W3CDTF">2023-03-28T11:20:00Z</dcterms:modified>
</cp:coreProperties>
</file>