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AE" w:rsidRDefault="002A3FAE" w:rsidP="00806BC8">
      <w:pPr>
        <w:jc w:val="both"/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2A3FAE" w:rsidRPr="002A3FAE" w:rsidTr="002A3FAE">
        <w:tc>
          <w:tcPr>
            <w:tcW w:w="4292" w:type="dxa"/>
          </w:tcPr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2A3FA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2A3FA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2A3FAE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2A3FA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2A3FA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2A3FAE">
              <w:rPr>
                <w:rFonts w:ascii="Century Bash" w:hAnsi="Century Bash"/>
                <w:szCs w:val="20"/>
              </w:rPr>
              <w:t>Ауыр</w:t>
            </w:r>
            <w:proofErr w:type="spellEnd"/>
            <w:r w:rsidRPr="002A3FAE">
              <w:rPr>
                <w:rFonts w:ascii="Century Bash" w:hAnsi="Century Bash"/>
                <w:szCs w:val="20"/>
                <w:lang w:val="en-US"/>
              </w:rPr>
              <w:t>f</w:t>
            </w:r>
            <w:r w:rsidRPr="002A3FAE">
              <w:rPr>
                <w:rFonts w:ascii="Century Bash" w:hAnsi="Century Bash"/>
                <w:szCs w:val="20"/>
              </w:rPr>
              <w:t xml:space="preserve">азы районы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2A3FAE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2A3FAE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2A3FAE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Сыуаш-Карамалы</w:t>
            </w:r>
            <w:proofErr w:type="spellEnd"/>
            <w:r w:rsidRPr="002A3FAE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2A3FAE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2A3FAE">
              <w:rPr>
                <w:rFonts w:ascii="Century Bash" w:hAnsi="Century Bash"/>
                <w:szCs w:val="20"/>
              </w:rPr>
              <w:t xml:space="preserve"> бил</w:t>
            </w:r>
            <w:r w:rsidRPr="002A3FAE">
              <w:rPr>
                <w:rFonts w:ascii="Century Bash" w:hAnsi="Century Bash"/>
                <w:szCs w:val="20"/>
                <w:lang w:val="en-US"/>
              </w:rPr>
              <w:t>e</w:t>
            </w:r>
            <w:r w:rsidRPr="002A3FAE">
              <w:rPr>
                <w:rFonts w:ascii="Century Bash" w:hAnsi="Century Bash"/>
                <w:szCs w:val="20"/>
              </w:rPr>
              <w:t>м</w:t>
            </w:r>
            <w:r w:rsidRPr="002A3FAE">
              <w:rPr>
                <w:rFonts w:ascii="Century Bash" w:hAnsi="Century Bash"/>
                <w:szCs w:val="20"/>
                <w:lang w:val="en-US"/>
              </w:rPr>
              <w:t>eh</w:t>
            </w:r>
            <w:r w:rsidRPr="002A3FAE">
              <w:rPr>
                <w:rFonts w:ascii="Century Bash" w:hAnsi="Century Bash"/>
                <w:szCs w:val="20"/>
              </w:rPr>
              <w:t xml:space="preserve">е </w:t>
            </w:r>
            <w:proofErr w:type="spellStart"/>
            <w:r w:rsidRPr="002A3FAE">
              <w:rPr>
                <w:rFonts w:ascii="Century Bash" w:hAnsi="Century Bash"/>
                <w:szCs w:val="20"/>
              </w:rPr>
              <w:t>Хакимиэте</w:t>
            </w:r>
            <w:proofErr w:type="spellEnd"/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14"/>
                <w:szCs w:val="20"/>
              </w:rPr>
            </w:pPr>
            <w:r w:rsidRPr="002A3FAE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2A3FAE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2A3FAE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2A3FAE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2A3FAE">
              <w:rPr>
                <w:rFonts w:ascii="Century Bash" w:hAnsi="Century Bash"/>
                <w:sz w:val="14"/>
                <w:szCs w:val="20"/>
              </w:rPr>
              <w:t>ыуаш-Карамалы</w:t>
            </w:r>
            <w:proofErr w:type="spellEnd"/>
            <w:r w:rsidRPr="002A3FAE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sz w:val="20"/>
                <w:szCs w:val="20"/>
              </w:rPr>
            </w:pPr>
            <w:r w:rsidRPr="002A3FAE">
              <w:rPr>
                <w:noProof/>
                <w:szCs w:val="20"/>
              </w:rPr>
              <w:drawing>
                <wp:inline distT="0" distB="0" distL="0" distR="0" wp14:anchorId="23D8DCFD" wp14:editId="577AA8B6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2A3FA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2A3FAE">
              <w:rPr>
                <w:rFonts w:ascii="Century Bash" w:hAnsi="Century Bash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2A3FAE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2A3FAE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2A3FAE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2A3FAE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A3FAE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2A3FAE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район</w:t>
            </w:r>
            <w:proofErr w:type="gramStart"/>
            <w:r w:rsidRPr="002A3FAE">
              <w:rPr>
                <w:rFonts w:ascii="Century Bash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2A3FAE">
              <w:rPr>
                <w:rFonts w:ascii="Century Bash" w:hAnsi="Century Bash"/>
                <w:sz w:val="14"/>
                <w:szCs w:val="20"/>
              </w:rPr>
              <w:t>. Чуваш-</w:t>
            </w:r>
            <w:proofErr w:type="spellStart"/>
            <w:r w:rsidRPr="002A3FAE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2A3FAE">
              <w:rPr>
                <w:rFonts w:ascii="Century Bash" w:hAnsi="Century Bash"/>
                <w:sz w:val="14"/>
                <w:szCs w:val="20"/>
              </w:rPr>
              <w:t xml:space="preserve">,  </w:t>
            </w:r>
          </w:p>
          <w:p w:rsidR="002A3FAE" w:rsidRPr="002A3FAE" w:rsidRDefault="002A3FAE" w:rsidP="002A3FAE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2A3FAE">
              <w:rPr>
                <w:rFonts w:ascii="Century Bash" w:hAnsi="Century Bash"/>
                <w:sz w:val="14"/>
                <w:szCs w:val="20"/>
              </w:rPr>
              <w:t>т.2-97-31</w:t>
            </w:r>
          </w:p>
        </w:tc>
      </w:tr>
    </w:tbl>
    <w:p w:rsidR="002A3FAE" w:rsidRPr="002A3FAE" w:rsidRDefault="002A3FAE" w:rsidP="002A3FAE">
      <w:pPr>
        <w:tabs>
          <w:tab w:val="left" w:pos="6180"/>
          <w:tab w:val="right" w:pos="8306"/>
        </w:tabs>
        <w:autoSpaceDN w:val="0"/>
        <w:rPr>
          <w:b/>
          <w:sz w:val="28"/>
          <w:szCs w:val="20"/>
        </w:rPr>
      </w:pPr>
      <w:r>
        <w:rPr>
          <w:noProof/>
        </w:rPr>
        <w:pict>
          <v:line id="Line 2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YEQ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" o:allowincell="f" strokeweight="2.25pt"/>
        </w:pict>
      </w:r>
      <w:r w:rsidRPr="002A3FAE">
        <w:rPr>
          <w:b/>
          <w:sz w:val="28"/>
          <w:szCs w:val="20"/>
        </w:rPr>
        <w:tab/>
      </w:r>
    </w:p>
    <w:p w:rsidR="002A3FAE" w:rsidRDefault="002A3FAE" w:rsidP="00806BC8">
      <w:pPr>
        <w:jc w:val="both"/>
      </w:pPr>
    </w:p>
    <w:p w:rsidR="002A3FAE" w:rsidRDefault="002A3FAE" w:rsidP="00806BC8">
      <w:pPr>
        <w:jc w:val="both"/>
      </w:pPr>
    </w:p>
    <w:p w:rsidR="00806BC8" w:rsidRPr="002F1F00" w:rsidRDefault="00806BC8" w:rsidP="00806BC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806BC8" w:rsidRPr="00D97A17" w:rsidRDefault="00806BC8" w:rsidP="00806BC8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15.01. 2019</w:t>
      </w:r>
      <w:r w:rsidRPr="002F1F00">
        <w:rPr>
          <w:rFonts w:ascii="Times New Roman" w:hAnsi="Times New Roman"/>
          <w:b/>
          <w:sz w:val="28"/>
          <w:szCs w:val="28"/>
        </w:rPr>
        <w:t xml:space="preserve">  №</w:t>
      </w:r>
      <w:r w:rsidR="002A3FAE">
        <w:rPr>
          <w:rFonts w:ascii="Times New Roman" w:hAnsi="Times New Roman"/>
          <w:b/>
          <w:sz w:val="28"/>
          <w:szCs w:val="28"/>
        </w:rPr>
        <w:t xml:space="preserve">  1 а</w:t>
      </w: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рабочих мест для отбывания административного наказания в виде обязательных работ на 2019 год</w:t>
      </w: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 32.13. КоАП РФ, ст. 109.2. Федерального закона от 02.10.2007 № 229-ФЗ «Об исполнительном производстве», руководствуясь ст. 19 Устава сельского поселения </w:t>
      </w:r>
      <w:r w:rsidR="002A3FAE">
        <w:rPr>
          <w:sz w:val="28"/>
          <w:szCs w:val="28"/>
        </w:rPr>
        <w:t>Чуваш-</w:t>
      </w:r>
      <w:proofErr w:type="spellStart"/>
      <w:r w:rsidR="002A3FAE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в связи с необходимостью создания условий для исполнения административного наказания в виде обязательных работ</w:t>
      </w: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6BC8" w:rsidRDefault="00806BC8" w:rsidP="00806BC8">
      <w:pPr>
        <w:jc w:val="center"/>
        <w:rPr>
          <w:sz w:val="28"/>
          <w:szCs w:val="28"/>
        </w:rPr>
      </w:pP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2019 (приложение № 1).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</w:t>
      </w:r>
      <w:proofErr w:type="gramEnd"/>
      <w:r>
        <w:rPr>
          <w:sz w:val="28"/>
          <w:szCs w:val="28"/>
        </w:rPr>
        <w:t xml:space="preserve">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ремонтно-строительные,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сантехнические,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улиц, 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леса и придорожных лесополос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6BC8" w:rsidRDefault="00806BC8" w:rsidP="00806BC8">
      <w:pPr>
        <w:spacing w:line="240" w:lineRule="exact"/>
        <w:jc w:val="both"/>
        <w:rPr>
          <w:sz w:val="28"/>
          <w:szCs w:val="28"/>
        </w:rPr>
      </w:pP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r w:rsidRPr="00322BEE">
        <w:rPr>
          <w:sz w:val="28"/>
          <w:szCs w:val="28"/>
        </w:rPr>
        <w:t xml:space="preserve">Глава сельского поселения </w:t>
      </w:r>
    </w:p>
    <w:p w:rsidR="00806BC8" w:rsidRPr="00322BEE" w:rsidRDefault="002A3FAE" w:rsidP="00806B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 w:rsidR="00806BC8" w:rsidRPr="00322BEE">
        <w:rPr>
          <w:sz w:val="28"/>
          <w:szCs w:val="28"/>
        </w:rPr>
        <w:t xml:space="preserve">  сельсовет</w:t>
      </w: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r w:rsidRPr="00322BEE">
        <w:rPr>
          <w:sz w:val="28"/>
          <w:szCs w:val="28"/>
        </w:rPr>
        <w:t>муниципального района</w:t>
      </w: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proofErr w:type="spellStart"/>
      <w:r w:rsidRPr="00322BEE">
        <w:rPr>
          <w:sz w:val="28"/>
          <w:szCs w:val="28"/>
        </w:rPr>
        <w:t>Аургазинский</w:t>
      </w:r>
      <w:proofErr w:type="spellEnd"/>
      <w:r w:rsidRPr="00322BEE">
        <w:rPr>
          <w:sz w:val="28"/>
          <w:szCs w:val="28"/>
        </w:rPr>
        <w:t xml:space="preserve"> район                                                                </w:t>
      </w:r>
      <w:proofErr w:type="spellStart"/>
      <w:r w:rsidR="002A3FAE">
        <w:rPr>
          <w:sz w:val="28"/>
          <w:szCs w:val="28"/>
        </w:rPr>
        <w:t>Н.С.Ефремов</w:t>
      </w:r>
      <w:proofErr w:type="spellEnd"/>
    </w:p>
    <w:p w:rsidR="00806BC8" w:rsidRDefault="00806BC8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2A3FAE">
      <w:pPr>
        <w:spacing w:line="240" w:lineRule="exact"/>
        <w:ind w:hanging="284"/>
        <w:jc w:val="both"/>
        <w:rPr>
          <w:sz w:val="28"/>
          <w:szCs w:val="28"/>
        </w:rPr>
      </w:pPr>
    </w:p>
    <w:p w:rsidR="00806BC8" w:rsidRDefault="00806BC8" w:rsidP="00806BC8">
      <w:pPr>
        <w:jc w:val="both"/>
        <w:rPr>
          <w:sz w:val="28"/>
          <w:szCs w:val="28"/>
        </w:rPr>
      </w:pPr>
    </w:p>
    <w:p w:rsidR="00806BC8" w:rsidRPr="007837F3" w:rsidRDefault="00806BC8" w:rsidP="00806BC8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3FAE">
        <w:rPr>
          <w:sz w:val="28"/>
          <w:szCs w:val="28"/>
        </w:rPr>
        <w:t xml:space="preserve">  Федеральной службы </w:t>
      </w:r>
      <w:proofErr w:type="gramStart"/>
      <w:r w:rsidR="002A3FAE">
        <w:rPr>
          <w:sz w:val="28"/>
          <w:szCs w:val="28"/>
        </w:rPr>
        <w:t>судебных</w:t>
      </w:r>
      <w:proofErr w:type="gramEnd"/>
      <w:r w:rsidR="002A3FAE">
        <w:rPr>
          <w:sz w:val="28"/>
          <w:szCs w:val="28"/>
        </w:rPr>
        <w:tab/>
      </w:r>
      <w:r w:rsidR="002A3F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сельского поселения</w:t>
      </w:r>
    </w:p>
    <w:p w:rsidR="00806BC8" w:rsidRDefault="00806BC8" w:rsidP="002A3FAE">
      <w:pPr>
        <w:ind w:left="6372" w:hanging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FAE">
        <w:rPr>
          <w:sz w:val="28"/>
          <w:szCs w:val="28"/>
        </w:rPr>
        <w:t>приставов Российской Федерации                Чуваш-</w:t>
      </w:r>
      <w:proofErr w:type="spellStart"/>
      <w:r w:rsidR="002A3FAE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  <w:r w:rsidR="002A3F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A3F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района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FA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806BC8" w:rsidRDefault="00806BC8" w:rsidP="00806BC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A3FAE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2A3FAE">
        <w:rPr>
          <w:sz w:val="28"/>
          <w:szCs w:val="28"/>
        </w:rPr>
        <w:t xml:space="preserve"> 1а</w:t>
      </w:r>
      <w:bookmarkStart w:id="0" w:name="_GoBack"/>
      <w:bookmarkEnd w:id="0"/>
      <w:r>
        <w:rPr>
          <w:sz w:val="28"/>
          <w:szCs w:val="28"/>
        </w:rPr>
        <w:t xml:space="preserve"> от«15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2019 г.</w:t>
      </w:r>
    </w:p>
    <w:p w:rsidR="00806BC8" w:rsidRDefault="00806BC8" w:rsidP="00806BC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2019 г.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предприятий, организаций и учреждений,</w:t>
      </w:r>
    </w:p>
    <w:p w:rsidR="00806BC8" w:rsidRDefault="00806BC8" w:rsidP="00806B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которых установлена квота для лиц, отбывающих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 работ,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tbl>
      <w:tblPr>
        <w:tblpPr w:leftFromText="180" w:rightFromText="180" w:vertAnchor="text" w:horzAnchor="margin" w:tblpY="232"/>
        <w:tblW w:w="9790" w:type="dxa"/>
        <w:tblLayout w:type="fixed"/>
        <w:tblLook w:val="0000" w:firstRow="0" w:lastRow="0" w:firstColumn="0" w:lastColumn="0" w:noHBand="0" w:noVBand="0"/>
      </w:tblPr>
      <w:tblGrid>
        <w:gridCol w:w="949"/>
        <w:gridCol w:w="2305"/>
        <w:gridCol w:w="3388"/>
        <w:gridCol w:w="3148"/>
      </w:tblGrid>
      <w:tr w:rsidR="00806BC8" w:rsidTr="00806BC8">
        <w:trPr>
          <w:trHeight w:val="12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06BC8" w:rsidRDefault="00806BC8" w:rsidP="00806B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квотированных рабочих мест</w:t>
            </w:r>
          </w:p>
        </w:tc>
      </w:tr>
      <w:tr w:rsidR="00806BC8" w:rsidTr="00806BC8">
        <w:trPr>
          <w:trHeight w:val="2288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2A3FAE" w:rsidRDefault="00806BC8" w:rsidP="002A3FA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2A3FAE">
              <w:rPr>
                <w:sz w:val="28"/>
                <w:szCs w:val="28"/>
              </w:rPr>
              <w:t>Чуваш-</w:t>
            </w:r>
            <w:proofErr w:type="spellStart"/>
            <w:r w:rsidR="002A3FAE">
              <w:rPr>
                <w:sz w:val="28"/>
                <w:szCs w:val="28"/>
              </w:rPr>
              <w:t>Карамалинский</w:t>
            </w:r>
            <w:proofErr w:type="spellEnd"/>
          </w:p>
          <w:p w:rsidR="00806BC8" w:rsidRDefault="00806BC8" w:rsidP="002A3FA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ремонтно-строительные,</w:t>
            </w:r>
          </w:p>
          <w:p w:rsidR="00806BC8" w:rsidRDefault="00806BC8" w:rsidP="0080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сантехнические,</w:t>
            </w:r>
          </w:p>
          <w:p w:rsidR="00806BC8" w:rsidRDefault="00806BC8" w:rsidP="0080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уборка улиц, </w:t>
            </w:r>
          </w:p>
          <w:p w:rsidR="00806BC8" w:rsidRDefault="00806BC8" w:rsidP="00806BC8">
            <w:r>
              <w:rPr>
                <w:sz w:val="28"/>
                <w:szCs w:val="28"/>
              </w:rPr>
              <w:t>- санитарная очистка леса и придорожных лесополос</w:t>
            </w:r>
            <w:r>
              <w:rPr>
                <w:rStyle w:val="a5"/>
                <w:szCs w:val="28"/>
              </w:rPr>
              <w:footnoteReference w:id="1"/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  <w:r>
              <w:rPr>
                <w:rStyle w:val="a5"/>
                <w:szCs w:val="28"/>
              </w:rPr>
              <w:footnoteReference w:id="2"/>
            </w:r>
          </w:p>
        </w:tc>
      </w:tr>
      <w:tr w:rsidR="00806BC8" w:rsidTr="00806BC8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</w:tr>
      <w:tr w:rsidR="00806BC8" w:rsidTr="00806BC8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6BC8" w:rsidRDefault="00806BC8" w:rsidP="00806BC8">
      <w:pPr>
        <w:rPr>
          <w:sz w:val="28"/>
          <w:szCs w:val="28"/>
        </w:rPr>
      </w:pPr>
    </w:p>
    <w:p w:rsidR="00806BC8" w:rsidRDefault="00806BC8" w:rsidP="00806BC8"/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2A3FAE" w:rsidRDefault="002A3FAE" w:rsidP="00806BC8">
      <w:pPr>
        <w:spacing w:line="240" w:lineRule="exact"/>
        <w:jc w:val="both"/>
        <w:rPr>
          <w:sz w:val="28"/>
          <w:szCs w:val="28"/>
        </w:rPr>
      </w:pPr>
    </w:p>
    <w:p w:rsidR="00381705" w:rsidRDefault="00806BC8" w:rsidP="002A3FAE">
      <w:pPr>
        <w:spacing w:line="240" w:lineRule="exact"/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2A3FAE">
        <w:rPr>
          <w:sz w:val="28"/>
          <w:szCs w:val="28"/>
        </w:rPr>
        <w:t>Н.С. Ефремов</w:t>
      </w:r>
    </w:p>
    <w:sectPr w:rsidR="00381705" w:rsidSect="002A3FAE">
      <w:pgSz w:w="11906" w:h="16838"/>
      <w:pgMar w:top="567" w:right="28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66" w:rsidRDefault="00F62666" w:rsidP="00806BC8">
      <w:r>
        <w:separator/>
      </w:r>
    </w:p>
  </w:endnote>
  <w:endnote w:type="continuationSeparator" w:id="0">
    <w:p w:rsidR="00F62666" w:rsidRDefault="00F62666" w:rsidP="008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66" w:rsidRDefault="00F62666" w:rsidP="00806BC8">
      <w:r>
        <w:separator/>
      </w:r>
    </w:p>
  </w:footnote>
  <w:footnote w:type="continuationSeparator" w:id="0">
    <w:p w:rsidR="00F62666" w:rsidRDefault="00F62666" w:rsidP="00806BC8">
      <w:r>
        <w:continuationSeparator/>
      </w:r>
    </w:p>
  </w:footnote>
  <w:footnote w:id="1">
    <w:p w:rsidR="00806BC8" w:rsidRDefault="00806BC8" w:rsidP="00806BC8">
      <w:pPr>
        <w:pStyle w:val="a6"/>
      </w:pPr>
      <w:r>
        <w:t xml:space="preserve"> 2</w:t>
      </w:r>
      <w:r>
        <w:rPr>
          <w:rStyle w:val="a5"/>
        </w:rPr>
        <w:t xml:space="preserve">. </w:t>
      </w:r>
      <w:r w:rsidRPr="007837F3">
        <w:rPr>
          <w:rStyle w:val="a5"/>
        </w:rPr>
        <w:t>Д</w:t>
      </w:r>
      <w:r>
        <w:t>ля отдельно взятого предприятия, организации, учреждения могут быть определены разные виды обязательных работ.</w:t>
      </w:r>
    </w:p>
  </w:footnote>
  <w:footnote w:id="2">
    <w:p w:rsidR="00806BC8" w:rsidRDefault="00806BC8" w:rsidP="00806BC8">
      <w:pPr>
        <w:pStyle w:val="a6"/>
        <w:ind w:left="-284" w:firstLine="284"/>
      </w:pPr>
      <w:r>
        <w:rPr>
          <w:rStyle w:val="a5"/>
        </w:rPr>
        <w:footnoteRef/>
      </w:r>
      <w:r>
        <w:t xml:space="preserve"> 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C8"/>
    <w:rsid w:val="002A3FAE"/>
    <w:rsid w:val="00381705"/>
    <w:rsid w:val="005614D6"/>
    <w:rsid w:val="00806BC8"/>
    <w:rsid w:val="00F62666"/>
    <w:rsid w:val="00FA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06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806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имвол сноски"/>
    <w:basedOn w:val="a0"/>
    <w:rsid w:val="00806BC8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806BC8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806BC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BC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06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806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имвол сноски"/>
    <w:basedOn w:val="a0"/>
    <w:rsid w:val="00806BC8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806BC8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806BC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B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User</cp:lastModifiedBy>
  <cp:revision>3</cp:revision>
  <cp:lastPrinted>2019-06-18T11:35:00Z</cp:lastPrinted>
  <dcterms:created xsi:type="dcterms:W3CDTF">2019-06-17T06:45:00Z</dcterms:created>
  <dcterms:modified xsi:type="dcterms:W3CDTF">2019-06-18T11:36:00Z</dcterms:modified>
</cp:coreProperties>
</file>