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6B6D9D" w:rsidTr="006B6D9D">
        <w:tc>
          <w:tcPr>
            <w:tcW w:w="4253" w:type="dxa"/>
          </w:tcPr>
          <w:p w:rsidR="006B6D9D" w:rsidRDefault="006B6D9D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rPr>
                <w:rFonts w:ascii="Century Bash" w:hAnsi="Century Bash"/>
                <w:sz w:val="28"/>
              </w:rPr>
            </w:pPr>
          </w:p>
          <w:p w:rsidR="006B6D9D" w:rsidRDefault="006B6D9D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БАШ</w:t>
            </w:r>
            <w:proofErr w:type="gramStart"/>
            <w:r>
              <w:rPr>
                <w:rFonts w:ascii="Century Bash" w:hAnsi="Century Bash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</w:rPr>
              <w:t>ОРТОСТАН  РЕСПУБЛИКА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>Ы</w:t>
            </w:r>
          </w:p>
          <w:p w:rsidR="006B6D9D" w:rsidRDefault="006B6D9D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Century Bash" w:hAnsi="Century Bash"/>
                <w:sz w:val="24"/>
              </w:rPr>
            </w:pPr>
            <w:proofErr w:type="spellStart"/>
            <w:r>
              <w:rPr>
                <w:rFonts w:ascii="Century Bash" w:hAnsi="Century Bash"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4"/>
              </w:rPr>
              <w:t>муниципальрайоныны</w:t>
            </w:r>
            <w:proofErr w:type="spellEnd"/>
            <w:r>
              <w:rPr>
                <w:rFonts w:ascii="Century Bash" w:hAnsi="Century Bash"/>
                <w:sz w:val="24"/>
                <w:lang w:val="en-US"/>
              </w:rPr>
              <w:t>n</w:t>
            </w:r>
            <w:proofErr w:type="spellStart"/>
            <w:r>
              <w:rPr>
                <w:rFonts w:ascii="Century Bash" w:hAnsi="Century Bash"/>
                <w:sz w:val="24"/>
              </w:rPr>
              <w:t>Сыуаш-Карамалыауыл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бил</w:t>
            </w:r>
            <w:proofErr w:type="gramStart"/>
            <w:r>
              <w:rPr>
                <w:rFonts w:ascii="Century Bash" w:hAnsi="Century Bash"/>
                <w:sz w:val="24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sz w:val="24"/>
              </w:rPr>
              <w:t>м</w:t>
            </w:r>
            <w:r>
              <w:rPr>
                <w:rFonts w:ascii="Century Bash" w:hAnsi="Century Bash"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z w:val="24"/>
              </w:rPr>
              <w:t xml:space="preserve">е </w:t>
            </w:r>
            <w:proofErr w:type="spellStart"/>
            <w:r>
              <w:rPr>
                <w:rFonts w:ascii="Century Bash" w:hAnsi="Century Bash"/>
                <w:sz w:val="24"/>
              </w:rPr>
              <w:t>Хакимиэте</w:t>
            </w:r>
            <w:proofErr w:type="spellEnd"/>
          </w:p>
          <w:p w:rsidR="006B6D9D" w:rsidRDefault="006B6D9D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Century Bash" w:hAnsi="Century Bash"/>
                <w:sz w:val="24"/>
              </w:rPr>
            </w:pPr>
          </w:p>
          <w:p w:rsidR="006B6D9D" w:rsidRDefault="006B6D9D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ыуаш-Карамалыауылы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D9D" w:rsidRDefault="006B6D9D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1A741F" wp14:editId="1FFD50A3">
                      <wp:extent cx="971550" cy="9715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Рисунок 1" o:spid="_x0000_s1026" style="width:76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KWxAIAALwFAAAOAAAAZHJzL2Uyb0RvYy54bWysVF2O0zAQfkfiDpbfs/khaZto09XSNAhp&#10;gZUWDuAmTmOR2MF2my6IB8RFOAZCgjN0b8TYabvt7gsC8hB5PJNvvpn5MucXm7ZBayoVEzzF/pmH&#10;EeWFKBlfpvjd29yZYKQ04SVpBKcpvqUKX0yfPjnvu4QGohZNSSUCEK6SvktxrXWXuK4qatoSdSY6&#10;ysFZCdkSDaZcuqUkPaC3jRt43sjthSw7KQqqFNxmgxNPLX5V0UK/qSpFNWpSDNy0fUv7Xpi3Oz0n&#10;yVKSrmbFjgb5CxYtYRySHqAyoglaSfYIqmWFFEpU+qwQrSuqihXU1gDV+N6Dam5q0lFbCzRHdYc2&#10;qf8HW7xeX0vESpgdRpy0MKLtt+33uy93X7c/t7+2P5BvetR3KoHQm+5amipVdyWK9wpxMasJX9JL&#10;1UGnB4z9lZSirykpgayFcE8wjKEADS36V6KErGSlhe3gppKtyQG9QRs7qNvDoOhGowIu47EfRTDO&#10;Aly7M5B0SbL/uJNKv6CiReaQYgnsLDhZXyk9hO5DTC4uctY0VgsNP7kAzOEGUsOnxmdI2NF+ir14&#10;PplPQicMRnMn9LLMucxnoTPK/XGUPctms8z/bPL6YVKzsqTcpNnLzA//bIw7wQ8COQhNiYaVBs5Q&#10;UnK5mDUSrQnIPLePmRqQPwpzT2lYN9TyoCQ/CL3nQezko8nYCfMwcuKxN3E8P34ej7wwDrP8tKQr&#10;xum/l4R6mGQURHZKR6Qf1ObZ53FtJGmZhkXSsDbFk0MQSYwC57y0o9WENcP5qBWG/n0roGP7QVu9&#10;GokO6l+I8hbkKgXICZQHKw8OtZAfMephfaRYfVgRSTFqXnKQfOyHodk31gijcQCGPPYsjj2EFwCV&#10;Yo3RcJzpYUetOsmWNWTybWO4uITfpGJWwuYXGlgBf2PAirCV7NaZ2UHHto26X7rT3wAAAP//AwBQ&#10;SwMEFAAGAAgAAAAhAOV79B3ZAAAABQEAAA8AAABkcnMvZG93bnJldi54bWxMj0FLw0AQhe+C/2EZ&#10;wYvYjYoiMZsiBbGIUJpqz9PsmASzs2l2m8R/71QEvQzzeMOb72XzybVqoD40ng1czRJQxKW3DVcG&#10;3jZPl/egQkS22HomA18UYJ6fnmSYWj/ymoYiVkpCOKRooI6xS7UOZU0Ow8x3xOJ9+N5hFNlX2vY4&#10;Srhr9XWS3GmHDcuHGjta1FR+FgdnYCxXw3bz+qxXF9ul5/1yvyjeX4w5P5seH0BFmuLfMRzxBR1y&#10;Ydr5A9ugWgNSJP7Mo3d7I3L3u+g80//p828AAAD//wMAUEsBAi0AFAAGAAgAAAAhALaDOJL+AAAA&#10;4QEAABMAAAAAAAAAAAAAAAAAAAAAAFtDb250ZW50X1R5cGVzXS54bWxQSwECLQAUAAYACAAAACEA&#10;OP0h/9YAAACUAQAACwAAAAAAAAAAAAAAAAAvAQAAX3JlbHMvLnJlbHNQSwECLQAUAAYACAAAACEA&#10;NAoClsQCAAC8BQAADgAAAAAAAAAAAAAAAAAuAgAAZHJzL2Uyb0RvYy54bWxQSwECLQAUAAYACAAA&#10;ACEA5Xv0HdkAAAAFAQAADwAAAAAAAAAAAAAAAAAe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95" w:type="dxa"/>
          </w:tcPr>
          <w:p w:rsidR="006B6D9D" w:rsidRDefault="006B6D9D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Century Bash" w:hAnsi="Century Bash"/>
                <w:sz w:val="28"/>
              </w:rPr>
            </w:pPr>
          </w:p>
          <w:p w:rsidR="006B6D9D" w:rsidRDefault="006B6D9D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6B6D9D" w:rsidRDefault="006B6D9D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z w:val="23"/>
              </w:rPr>
              <w:t>Администрация сельского поселения Чуваш-</w:t>
            </w:r>
            <w:proofErr w:type="spellStart"/>
            <w:r>
              <w:rPr>
                <w:rFonts w:ascii="Century Bash" w:hAnsi="Century Bash"/>
                <w:sz w:val="23"/>
              </w:rPr>
              <w:t>Карамалинский</w:t>
            </w:r>
            <w:proofErr w:type="spellEnd"/>
            <w:r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</w:rPr>
              <w:t xml:space="preserve"> район</w:t>
            </w:r>
          </w:p>
          <w:p w:rsidR="006B6D9D" w:rsidRDefault="006B6D9D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jc w:val="right"/>
              <w:rPr>
                <w:rFonts w:ascii="Century Bash" w:hAnsi="Century Bash"/>
                <w:sz w:val="16"/>
              </w:rPr>
            </w:pPr>
          </w:p>
          <w:p w:rsidR="006B6D9D" w:rsidRDefault="006B6D9D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Аургазинскийрайон</w:t>
            </w:r>
            <w:proofErr w:type="gramStart"/>
            <w:r>
              <w:rPr>
                <w:rFonts w:ascii="Century Bash" w:hAnsi="Century Bash"/>
                <w:sz w:val="14"/>
              </w:rPr>
              <w:t>,с</w:t>
            </w:r>
            <w:proofErr w:type="spellEnd"/>
            <w:proofErr w:type="gramEnd"/>
            <w:r>
              <w:rPr>
                <w:rFonts w:ascii="Century Bash" w:hAnsi="Century Bash"/>
                <w:sz w:val="14"/>
              </w:rPr>
              <w:t>. Чуваш-</w:t>
            </w:r>
            <w:proofErr w:type="spellStart"/>
            <w:r>
              <w:rPr>
                <w:rFonts w:ascii="Century Bash" w:hAnsi="Century Bash"/>
                <w:sz w:val="14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 </w:t>
            </w:r>
          </w:p>
          <w:p w:rsidR="006B6D9D" w:rsidRDefault="006B6D9D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>т.2-97-31</w:t>
            </w:r>
          </w:p>
        </w:tc>
      </w:tr>
    </w:tbl>
    <w:p w:rsidR="006B6D9D" w:rsidRDefault="006B6D9D" w:rsidP="006B6D9D">
      <w:pPr>
        <w:widowControl/>
        <w:tabs>
          <w:tab w:val="left" w:pos="6180"/>
          <w:tab w:val="right" w:pos="8306"/>
        </w:tabs>
        <w:autoSpaceDE/>
        <w:adjustRightInd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F5EB653" wp14:editId="1F85842B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Z4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oTO9cQUEVGprQ230pF7NRtPvDildtUTteWT4djaQloWM5F1K2DgD+Lv+i2YQQw5exzad&#10;GtsFSGgAOkU1zjc1+MkjCoez9OFxOgfR6OBLSDEkGuv8Z647FIwSS+Acgclx43wgQoohJNyj9FpI&#10;GcWWCvUlnsynj9OY4bQULHhDnLP7XSUtOpIwL/GLZYHnPszqg2IRreWEra62J0JebLhdqoAHtQCf&#10;q3UZiB9P6dNqvprno3wyW43ytK5Hn9ZVPpqts8dp/VBXVZ39DNSyvGgFY1wFdsNwZvnfiX99Jpex&#10;uo3nrQ/Je/TYMCA7/CPpKGbQ7zIJO83OWzuIDPMYg69vJwz8/R7s+xe+/AUAAP//AwBQSwMEFAAG&#10;AAgAAAAhAGH6bqfZAAAABwEAAA8AAABkcnMvZG93bnJldi54bWxMj0FLw0AQhe+C/2EZwYvYjQGl&#10;xmxKLXiTglXE4yQ7TYLZ2bC7bdJ/7xQPenrMvOHN98rV7AZ1pBB7zwbuFhko4sbbnlsDH+8vt0tQ&#10;MSFbHDyTgRNFWFWXFyUW1k/8RsddapWEcCzQQJfSWGgdm44cxoUficXb++AwyRhabQNOEu4GnWfZ&#10;g3bYs3zocKRNR8337uAMNLjdbHH/qSdMX+vnm/r1FNqlMddX8/oJVKI5/R3DGV/QoRKm2h/YRjUY&#10;yKVJOouo2I/3uTSpfxe6KvV//uoHAAD//wMAUEsBAi0AFAAGAAgAAAAhALaDOJL+AAAA4QEAABMA&#10;AAAAAAAAAAAAAAAAAAAAAFtDb250ZW50X1R5cGVzXS54bWxQSwECLQAUAAYACAAAACEAOP0h/9YA&#10;AACUAQAACwAAAAAAAAAAAAAAAAAvAQAAX3JlbHMvLnJlbHNQSwECLQAUAAYACAAAACEAiHNWeBMC&#10;AAApBAAADgAAAAAAAAAAAAAAAAAuAgAAZHJzL2Uyb0RvYy54bWxQSwECLQAUAAYACAAAACEAYfpu&#10;p9kAAAAHAQAADwAAAAAAAAAAAAAAAABtBAAAZHJzL2Rvd25yZXYueG1sUEsFBgAAAAAEAAQA8wAA&#10;AHMFAAAAAA==&#10;" o:allowincell="f" strokeweight="2.25pt"/>
            </w:pict>
          </mc:Fallback>
        </mc:AlternateContent>
      </w:r>
      <w:r>
        <w:rPr>
          <w:b/>
          <w:sz w:val="28"/>
        </w:rPr>
        <w:tab/>
      </w:r>
    </w:p>
    <w:p w:rsidR="006B6D9D" w:rsidRDefault="006B6D9D"/>
    <w:p w:rsidR="006B6D9D" w:rsidRDefault="006B6D9D" w:rsidP="006B6D9D"/>
    <w:p w:rsidR="006B6D9D" w:rsidRPr="006B6D9D" w:rsidRDefault="006B6D9D" w:rsidP="006B6D9D">
      <w:pPr>
        <w:tabs>
          <w:tab w:val="left" w:pos="1200"/>
          <w:tab w:val="left" w:pos="7545"/>
        </w:tabs>
        <w:rPr>
          <w:sz w:val="28"/>
          <w:szCs w:val="28"/>
        </w:rPr>
      </w:pPr>
      <w:r>
        <w:tab/>
        <w:t>«</w:t>
      </w:r>
      <w:r w:rsidR="00896AA3" w:rsidRPr="00896AA3">
        <w:rPr>
          <w:sz w:val="24"/>
          <w:szCs w:val="24"/>
        </w:rPr>
        <w:t>05</w:t>
      </w:r>
      <w:r w:rsidRPr="006B6D9D">
        <w:rPr>
          <w:sz w:val="28"/>
          <w:szCs w:val="28"/>
        </w:rPr>
        <w:t>» март 2020 г.</w:t>
      </w:r>
      <w:r w:rsidRPr="006B6D9D">
        <w:rPr>
          <w:sz w:val="28"/>
          <w:szCs w:val="28"/>
        </w:rPr>
        <w:tab/>
        <w:t>№14</w:t>
      </w:r>
    </w:p>
    <w:p w:rsidR="006B6D9D" w:rsidRPr="006B6D9D" w:rsidRDefault="006B6D9D" w:rsidP="006B6D9D">
      <w:pPr>
        <w:rPr>
          <w:sz w:val="28"/>
          <w:szCs w:val="28"/>
        </w:rPr>
      </w:pPr>
    </w:p>
    <w:p w:rsidR="006B6D9D" w:rsidRPr="006B6D9D" w:rsidRDefault="006B6D9D" w:rsidP="006B6D9D">
      <w:pPr>
        <w:rPr>
          <w:sz w:val="28"/>
          <w:szCs w:val="28"/>
        </w:rPr>
      </w:pPr>
    </w:p>
    <w:p w:rsidR="006B6D9D" w:rsidRPr="006B6D9D" w:rsidRDefault="006B6D9D" w:rsidP="006B6D9D">
      <w:pPr>
        <w:rPr>
          <w:b/>
          <w:sz w:val="28"/>
          <w:szCs w:val="28"/>
        </w:rPr>
      </w:pPr>
      <w:r w:rsidRPr="006B6D9D">
        <w:rPr>
          <w:sz w:val="28"/>
          <w:szCs w:val="28"/>
        </w:rPr>
        <w:t xml:space="preserve">                                                 </w:t>
      </w:r>
      <w:r w:rsidRPr="006B6D9D">
        <w:rPr>
          <w:b/>
          <w:sz w:val="28"/>
          <w:szCs w:val="28"/>
        </w:rPr>
        <w:t>ПОСТАНОВЛЕНИЕ</w:t>
      </w:r>
    </w:p>
    <w:p w:rsidR="006B6D9D" w:rsidRPr="006B6D9D" w:rsidRDefault="006B6D9D" w:rsidP="006B6D9D"/>
    <w:p w:rsidR="006B6D9D" w:rsidRPr="006B6D9D" w:rsidRDefault="006B6D9D" w:rsidP="006B6D9D"/>
    <w:p w:rsidR="006B6D9D" w:rsidRPr="006B6D9D" w:rsidRDefault="006B6D9D" w:rsidP="006B6D9D">
      <w:pPr>
        <w:jc w:val="center"/>
        <w:rPr>
          <w:b/>
          <w:bCs/>
          <w:sz w:val="28"/>
          <w:szCs w:val="28"/>
        </w:rPr>
      </w:pPr>
      <w:r w:rsidRPr="006B6D9D">
        <w:rPr>
          <w:b/>
          <w:bCs/>
          <w:sz w:val="28"/>
          <w:szCs w:val="28"/>
        </w:rPr>
        <w:t>Об утверждении порядка формирования, утверждения и ведения</w:t>
      </w:r>
    </w:p>
    <w:p w:rsidR="006B6D9D" w:rsidRPr="006B6D9D" w:rsidRDefault="006B6D9D" w:rsidP="006B6D9D">
      <w:pPr>
        <w:jc w:val="center"/>
        <w:rPr>
          <w:b/>
          <w:bCs/>
          <w:sz w:val="28"/>
          <w:szCs w:val="28"/>
        </w:rPr>
      </w:pPr>
      <w:r w:rsidRPr="006B6D9D">
        <w:rPr>
          <w:b/>
          <w:bCs/>
          <w:sz w:val="28"/>
          <w:szCs w:val="28"/>
        </w:rPr>
        <w:t xml:space="preserve">планов-графиков закупок для обеспечения муниципальных нужд администрации сельского поселения </w:t>
      </w:r>
      <w:r>
        <w:rPr>
          <w:b/>
          <w:bCs/>
          <w:sz w:val="28"/>
          <w:szCs w:val="28"/>
        </w:rPr>
        <w:t xml:space="preserve"> Чуваш-</w:t>
      </w:r>
      <w:proofErr w:type="spellStart"/>
      <w:r>
        <w:rPr>
          <w:b/>
          <w:bCs/>
          <w:sz w:val="28"/>
          <w:szCs w:val="28"/>
        </w:rPr>
        <w:t>Карамалинский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6B6D9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B6D9D">
        <w:rPr>
          <w:b/>
          <w:bCs/>
          <w:sz w:val="28"/>
          <w:szCs w:val="28"/>
        </w:rPr>
        <w:t>Аургазинский</w:t>
      </w:r>
      <w:proofErr w:type="spellEnd"/>
      <w:r w:rsidRPr="006B6D9D">
        <w:rPr>
          <w:b/>
          <w:bCs/>
          <w:sz w:val="28"/>
          <w:szCs w:val="28"/>
        </w:rPr>
        <w:t xml:space="preserve"> район Республики Башкортостан</w:t>
      </w:r>
    </w:p>
    <w:p w:rsidR="006B6D9D" w:rsidRPr="006B6D9D" w:rsidRDefault="006B6D9D" w:rsidP="006B6D9D">
      <w:pPr>
        <w:jc w:val="center"/>
        <w:rPr>
          <w:sz w:val="28"/>
          <w:szCs w:val="28"/>
          <w:highlight w:val="yellow"/>
        </w:rPr>
      </w:pPr>
    </w:p>
    <w:p w:rsidR="006B6D9D" w:rsidRPr="006B6D9D" w:rsidRDefault="006B6D9D" w:rsidP="006B6D9D">
      <w:pPr>
        <w:ind w:firstLine="540"/>
        <w:jc w:val="both"/>
        <w:rPr>
          <w:sz w:val="28"/>
          <w:szCs w:val="28"/>
        </w:rPr>
      </w:pPr>
      <w:r w:rsidRPr="006B6D9D">
        <w:rPr>
          <w:sz w:val="28"/>
          <w:szCs w:val="28"/>
        </w:rPr>
        <w:t xml:space="preserve">В соответствии с </w:t>
      </w:r>
      <w:hyperlink r:id="rId6" w:history="1">
        <w:r w:rsidRPr="006B6D9D">
          <w:rPr>
            <w:sz w:val="28"/>
            <w:szCs w:val="28"/>
          </w:rPr>
          <w:t>частью 5 статьи 21</w:t>
        </w:r>
      </w:hyperlink>
      <w:r w:rsidRPr="006B6D9D">
        <w:rPr>
          <w:sz w:val="28"/>
          <w:szCs w:val="28"/>
        </w:rPr>
        <w:t xml:space="preserve"> Федерального закона 5 апреля 2013 года № 44-ФЗ «О контрактной системе в сфере закупок товаров, работ и услуг для обеспечения государственных и муниципальных нужд» </w:t>
      </w:r>
    </w:p>
    <w:p w:rsidR="006B6D9D" w:rsidRPr="006B6D9D" w:rsidRDefault="006B6D9D" w:rsidP="006B6D9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B6D9D">
        <w:rPr>
          <w:b/>
          <w:bCs/>
          <w:sz w:val="28"/>
          <w:szCs w:val="28"/>
        </w:rPr>
        <w:t>постановляю</w:t>
      </w:r>
      <w:r w:rsidRPr="006B6D9D">
        <w:rPr>
          <w:sz w:val="28"/>
          <w:szCs w:val="28"/>
        </w:rPr>
        <w:t>:</w:t>
      </w:r>
    </w:p>
    <w:p w:rsidR="006B6D9D" w:rsidRDefault="006B6D9D" w:rsidP="006B6D9D">
      <w:pPr>
        <w:pStyle w:val="a3"/>
        <w:ind w:left="709" w:hanging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</w:t>
      </w:r>
      <w:r w:rsidRPr="006B6D9D">
        <w:rPr>
          <w:sz w:val="28"/>
          <w:szCs w:val="28"/>
        </w:rPr>
        <w:t xml:space="preserve">твердить прилагаемый </w:t>
      </w:r>
      <w:hyperlink r:id="rId7" w:anchor="Par32" w:history="1">
        <w:r w:rsidRPr="006B6D9D">
          <w:rPr>
            <w:sz w:val="28"/>
            <w:szCs w:val="28"/>
          </w:rPr>
          <w:t>Порядок</w:t>
        </w:r>
      </w:hyperlink>
      <w:r w:rsidRPr="006B6D9D">
        <w:rPr>
          <w:sz w:val="28"/>
          <w:szCs w:val="28"/>
        </w:rPr>
        <w:t xml:space="preserve"> формирования, утверждения и ведения плана-графика закупок товаров, работ, услуг для обеспечения </w:t>
      </w:r>
      <w:r w:rsidRPr="006B6D9D">
        <w:rPr>
          <w:bCs/>
          <w:sz w:val="28"/>
          <w:szCs w:val="28"/>
        </w:rPr>
        <w:t xml:space="preserve">муниципальных нужд </w:t>
      </w:r>
      <w:r w:rsidRPr="006B6D9D">
        <w:rPr>
          <w:sz w:val="28"/>
          <w:szCs w:val="28"/>
        </w:rPr>
        <w:t>администрации сельского поселения  Чуваш-</w:t>
      </w:r>
      <w:proofErr w:type="spellStart"/>
      <w:r w:rsidRPr="006B6D9D">
        <w:rPr>
          <w:sz w:val="28"/>
          <w:szCs w:val="28"/>
        </w:rPr>
        <w:t>Карамалинский</w:t>
      </w:r>
      <w:proofErr w:type="spellEnd"/>
      <w:r w:rsidRPr="006B6D9D">
        <w:rPr>
          <w:sz w:val="28"/>
          <w:szCs w:val="28"/>
        </w:rPr>
        <w:t xml:space="preserve"> сельсовет муниципального района </w:t>
      </w:r>
      <w:proofErr w:type="spellStart"/>
      <w:r w:rsidRPr="006B6D9D">
        <w:rPr>
          <w:sz w:val="28"/>
          <w:szCs w:val="28"/>
        </w:rPr>
        <w:t>Аургазинский</w:t>
      </w:r>
      <w:proofErr w:type="spellEnd"/>
      <w:r w:rsidRPr="006B6D9D">
        <w:rPr>
          <w:sz w:val="28"/>
          <w:szCs w:val="28"/>
        </w:rPr>
        <w:t xml:space="preserve"> район Республики Башкортостан.</w:t>
      </w:r>
    </w:p>
    <w:p w:rsidR="006B6D9D" w:rsidRPr="006B6D9D" w:rsidRDefault="006B6D9D" w:rsidP="006B6D9D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6D9D">
        <w:rPr>
          <w:sz w:val="28"/>
          <w:szCs w:val="28"/>
        </w:rPr>
        <w:t xml:space="preserve">2. Настоящее постановление обнародовать в здании Администрации </w:t>
      </w:r>
      <w:r>
        <w:rPr>
          <w:sz w:val="28"/>
          <w:szCs w:val="28"/>
        </w:rPr>
        <w:t xml:space="preserve">  </w:t>
      </w:r>
      <w:r w:rsidRPr="006B6D9D">
        <w:rPr>
          <w:sz w:val="28"/>
          <w:szCs w:val="28"/>
        </w:rPr>
        <w:t xml:space="preserve">сельского поселения  и разместить на официальном сайте сельского поселения </w:t>
      </w:r>
      <w:proofErr w:type="spellStart"/>
      <w:r w:rsidRPr="006B6D9D">
        <w:rPr>
          <w:sz w:val="28"/>
          <w:szCs w:val="28"/>
        </w:rPr>
        <w:t>Чувыаш-Карамалинский</w:t>
      </w:r>
      <w:proofErr w:type="spellEnd"/>
      <w:r w:rsidRPr="006B6D9D">
        <w:rPr>
          <w:sz w:val="28"/>
          <w:szCs w:val="28"/>
        </w:rPr>
        <w:t xml:space="preserve">   сельсовет www.chuy-karamal.ru  </w:t>
      </w:r>
    </w:p>
    <w:p w:rsidR="006B6D9D" w:rsidRPr="006B6D9D" w:rsidRDefault="006B6D9D" w:rsidP="006B6D9D">
      <w:pPr>
        <w:pStyle w:val="a3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6D9D">
        <w:rPr>
          <w:sz w:val="28"/>
          <w:szCs w:val="28"/>
        </w:rPr>
        <w:t xml:space="preserve">Настоящее постановление вступает в силу со дня официального </w:t>
      </w:r>
      <w:r>
        <w:rPr>
          <w:sz w:val="28"/>
          <w:szCs w:val="28"/>
        </w:rPr>
        <w:t>о</w:t>
      </w:r>
      <w:r w:rsidRPr="006B6D9D">
        <w:rPr>
          <w:sz w:val="28"/>
          <w:szCs w:val="28"/>
        </w:rPr>
        <w:t>бнародования.</w:t>
      </w:r>
    </w:p>
    <w:p w:rsidR="006B6D9D" w:rsidRPr="006B6D9D" w:rsidRDefault="006B6D9D" w:rsidP="006B6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6D9D">
        <w:rPr>
          <w:sz w:val="28"/>
          <w:szCs w:val="28"/>
        </w:rPr>
        <w:t xml:space="preserve">4.  </w:t>
      </w:r>
      <w:proofErr w:type="gramStart"/>
      <w:r w:rsidRPr="006B6D9D">
        <w:rPr>
          <w:sz w:val="28"/>
          <w:szCs w:val="28"/>
        </w:rPr>
        <w:t>Контроль за</w:t>
      </w:r>
      <w:proofErr w:type="gramEnd"/>
      <w:r w:rsidRPr="006B6D9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6D9D" w:rsidRPr="006B6D9D" w:rsidRDefault="006B6D9D" w:rsidP="006B6D9D">
      <w:pPr>
        <w:pStyle w:val="a3"/>
        <w:ind w:left="1365"/>
        <w:jc w:val="both"/>
        <w:rPr>
          <w:sz w:val="28"/>
          <w:szCs w:val="28"/>
        </w:rPr>
      </w:pPr>
    </w:p>
    <w:p w:rsidR="006B6D9D" w:rsidRPr="006B6D9D" w:rsidRDefault="006B6D9D" w:rsidP="006B6D9D">
      <w:pPr>
        <w:ind w:firstLine="540"/>
        <w:jc w:val="both"/>
        <w:rPr>
          <w:sz w:val="28"/>
          <w:szCs w:val="28"/>
          <w:highlight w:val="yellow"/>
        </w:rPr>
      </w:pPr>
    </w:p>
    <w:p w:rsidR="006B6D9D" w:rsidRPr="006B6D9D" w:rsidRDefault="006B6D9D" w:rsidP="006B6D9D">
      <w:pPr>
        <w:ind w:firstLine="540"/>
        <w:jc w:val="both"/>
        <w:rPr>
          <w:sz w:val="28"/>
          <w:szCs w:val="28"/>
          <w:highlight w:val="yellow"/>
        </w:rPr>
      </w:pP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spacing w:before="7" w:line="331" w:lineRule="exact"/>
        <w:ind w:right="7"/>
        <w:jc w:val="both"/>
        <w:rPr>
          <w:sz w:val="28"/>
          <w:szCs w:val="28"/>
        </w:rPr>
      </w:pP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spacing w:before="7" w:line="331" w:lineRule="exact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6D9D">
        <w:rPr>
          <w:sz w:val="28"/>
          <w:szCs w:val="28"/>
        </w:rPr>
        <w:t>Глава Администрации сельского поселения</w:t>
      </w:r>
    </w:p>
    <w:p w:rsidR="006B6D9D" w:rsidRDefault="006B6D9D" w:rsidP="006B6D9D">
      <w:pPr>
        <w:widowControl/>
        <w:shd w:val="clear" w:color="auto" w:fill="FFFFFF"/>
        <w:autoSpaceDE/>
        <w:autoSpaceDN/>
        <w:adjustRightInd/>
        <w:spacing w:before="7" w:line="331" w:lineRule="exact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 Чува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Карамалинский</w:t>
      </w:r>
      <w:proofErr w:type="spellEnd"/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spacing w:before="7" w:line="331" w:lineRule="exact"/>
        <w:ind w:right="7"/>
        <w:rPr>
          <w:sz w:val="24"/>
          <w:szCs w:val="24"/>
        </w:rPr>
      </w:pPr>
      <w:r w:rsidRPr="006B6D9D">
        <w:rPr>
          <w:sz w:val="28"/>
          <w:szCs w:val="28"/>
        </w:rPr>
        <w:t xml:space="preserve"> сельсовет МР </w:t>
      </w:r>
      <w:proofErr w:type="spellStart"/>
      <w:r w:rsidRPr="006B6D9D">
        <w:rPr>
          <w:sz w:val="28"/>
          <w:szCs w:val="28"/>
        </w:rPr>
        <w:t>Аургазинский</w:t>
      </w:r>
      <w:proofErr w:type="spellEnd"/>
      <w:r w:rsidRPr="006B6D9D">
        <w:rPr>
          <w:sz w:val="28"/>
          <w:szCs w:val="28"/>
        </w:rPr>
        <w:t xml:space="preserve"> район РБ </w:t>
      </w:r>
      <w:r w:rsidRPr="006B6D9D">
        <w:rPr>
          <w:sz w:val="28"/>
          <w:szCs w:val="28"/>
        </w:rPr>
        <w:tab/>
      </w:r>
      <w:r w:rsidRPr="006B6D9D">
        <w:rPr>
          <w:sz w:val="28"/>
          <w:szCs w:val="28"/>
        </w:rPr>
        <w:tab/>
      </w:r>
      <w:r w:rsidRPr="006B6D9D">
        <w:rPr>
          <w:sz w:val="28"/>
          <w:szCs w:val="28"/>
        </w:rPr>
        <w:tab/>
      </w:r>
      <w:r>
        <w:rPr>
          <w:sz w:val="28"/>
          <w:szCs w:val="28"/>
        </w:rPr>
        <w:t xml:space="preserve">           Ефремов Н.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spacing w:before="7" w:line="331" w:lineRule="exact"/>
        <w:ind w:right="7"/>
        <w:jc w:val="right"/>
        <w:rPr>
          <w:sz w:val="28"/>
          <w:szCs w:val="28"/>
        </w:rPr>
      </w:pPr>
      <w:r w:rsidRPr="006B6D9D">
        <w:rPr>
          <w:sz w:val="28"/>
          <w:szCs w:val="28"/>
          <w:highlight w:val="yellow"/>
        </w:rPr>
        <w:br w:type="page"/>
      </w:r>
      <w:bookmarkStart w:id="0" w:name="Par27"/>
      <w:bookmarkEnd w:id="0"/>
      <w:r w:rsidRPr="006B6D9D">
        <w:rPr>
          <w:sz w:val="28"/>
          <w:szCs w:val="28"/>
        </w:rPr>
        <w:lastRenderedPageBreak/>
        <w:t xml:space="preserve">Приложение </w:t>
      </w:r>
      <w:r w:rsidRPr="006B6D9D">
        <w:rPr>
          <w:sz w:val="28"/>
          <w:szCs w:val="28"/>
        </w:rPr>
        <w:br/>
        <w:t xml:space="preserve">к постановлению главы 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spacing w:before="7" w:line="331" w:lineRule="exact"/>
        <w:ind w:right="7"/>
        <w:jc w:val="right"/>
        <w:rPr>
          <w:sz w:val="28"/>
          <w:szCs w:val="28"/>
        </w:rPr>
      </w:pPr>
      <w:r w:rsidRPr="006B6D9D">
        <w:rPr>
          <w:sz w:val="28"/>
          <w:szCs w:val="28"/>
        </w:rPr>
        <w:t>Администрации сельского поселения</w:t>
      </w:r>
    </w:p>
    <w:p w:rsidR="006B6D9D" w:rsidRDefault="006B6D9D" w:rsidP="006B6D9D">
      <w:pPr>
        <w:widowControl/>
        <w:shd w:val="clear" w:color="auto" w:fill="FFFFFF"/>
        <w:autoSpaceDE/>
        <w:autoSpaceDN/>
        <w:adjustRightInd/>
        <w:spacing w:before="7" w:line="331" w:lineRule="exact"/>
        <w:ind w:right="7"/>
        <w:jc w:val="right"/>
        <w:rPr>
          <w:sz w:val="28"/>
          <w:szCs w:val="28"/>
        </w:rPr>
      </w:pPr>
      <w:r>
        <w:rPr>
          <w:sz w:val="28"/>
          <w:szCs w:val="28"/>
        </w:rPr>
        <w:t>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</w:t>
      </w:r>
      <w:r w:rsidRPr="006B6D9D">
        <w:rPr>
          <w:sz w:val="28"/>
          <w:szCs w:val="28"/>
        </w:rPr>
        <w:t xml:space="preserve"> сельсовет МР 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spacing w:before="7" w:line="331" w:lineRule="exact"/>
        <w:ind w:right="7"/>
        <w:jc w:val="right"/>
        <w:rPr>
          <w:sz w:val="24"/>
          <w:szCs w:val="24"/>
        </w:rPr>
      </w:pPr>
      <w:proofErr w:type="spellStart"/>
      <w:r w:rsidRPr="006B6D9D">
        <w:rPr>
          <w:sz w:val="28"/>
          <w:szCs w:val="28"/>
        </w:rPr>
        <w:t>Аургазинский</w:t>
      </w:r>
      <w:proofErr w:type="spellEnd"/>
      <w:r w:rsidRPr="006B6D9D">
        <w:rPr>
          <w:sz w:val="28"/>
          <w:szCs w:val="28"/>
        </w:rPr>
        <w:t xml:space="preserve"> район РБ</w:t>
      </w:r>
    </w:p>
    <w:p w:rsidR="006B6D9D" w:rsidRPr="006B6D9D" w:rsidRDefault="006B6D9D" w:rsidP="006B6D9D">
      <w:pPr>
        <w:jc w:val="right"/>
        <w:rPr>
          <w:sz w:val="28"/>
          <w:szCs w:val="28"/>
        </w:rPr>
      </w:pPr>
      <w:r w:rsidRPr="006B6D9D">
        <w:rPr>
          <w:sz w:val="28"/>
          <w:szCs w:val="28"/>
        </w:rPr>
        <w:t>от «</w:t>
      </w:r>
      <w:r w:rsidR="008A395F">
        <w:rPr>
          <w:sz w:val="28"/>
          <w:szCs w:val="28"/>
        </w:rPr>
        <w:t>05</w:t>
      </w:r>
      <w:bookmarkStart w:id="1" w:name="_GoBack"/>
      <w:bookmarkEnd w:id="1"/>
      <w:r w:rsidRPr="006B6D9D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Pr="006B6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6D9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B6D9D">
        <w:rPr>
          <w:sz w:val="28"/>
          <w:szCs w:val="28"/>
        </w:rPr>
        <w:t xml:space="preserve"> г. № </w:t>
      </w:r>
      <w:r>
        <w:rPr>
          <w:sz w:val="28"/>
          <w:szCs w:val="28"/>
        </w:rPr>
        <w:t>14</w:t>
      </w:r>
    </w:p>
    <w:p w:rsidR="006B6D9D" w:rsidRPr="006B6D9D" w:rsidRDefault="006B6D9D" w:rsidP="006B6D9D">
      <w:pPr>
        <w:jc w:val="right"/>
        <w:rPr>
          <w:sz w:val="28"/>
          <w:szCs w:val="28"/>
          <w:highlight w:val="yellow"/>
        </w:rPr>
      </w:pPr>
    </w:p>
    <w:p w:rsidR="006B6D9D" w:rsidRPr="006B6D9D" w:rsidRDefault="006B6D9D" w:rsidP="006B6D9D">
      <w:pPr>
        <w:jc w:val="center"/>
        <w:rPr>
          <w:sz w:val="28"/>
          <w:szCs w:val="28"/>
          <w:highlight w:val="yellow"/>
        </w:rPr>
      </w:pPr>
    </w:p>
    <w:p w:rsidR="006B6D9D" w:rsidRPr="006B6D9D" w:rsidRDefault="006B6D9D" w:rsidP="006B6D9D">
      <w:pPr>
        <w:jc w:val="center"/>
        <w:rPr>
          <w:b/>
          <w:bCs/>
          <w:sz w:val="28"/>
          <w:szCs w:val="28"/>
        </w:rPr>
      </w:pPr>
      <w:bookmarkStart w:id="2" w:name="Par32"/>
      <w:bookmarkEnd w:id="2"/>
      <w:r w:rsidRPr="006B6D9D">
        <w:rPr>
          <w:b/>
          <w:bCs/>
          <w:sz w:val="28"/>
          <w:szCs w:val="28"/>
        </w:rPr>
        <w:t>ПОРЯДОК</w:t>
      </w:r>
    </w:p>
    <w:p w:rsidR="006B6D9D" w:rsidRPr="006B6D9D" w:rsidRDefault="006B6D9D" w:rsidP="006B6D9D">
      <w:pPr>
        <w:jc w:val="center"/>
        <w:rPr>
          <w:b/>
          <w:bCs/>
          <w:sz w:val="28"/>
          <w:szCs w:val="28"/>
        </w:rPr>
      </w:pPr>
      <w:r w:rsidRPr="006B6D9D">
        <w:rPr>
          <w:b/>
          <w:bCs/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МУНИЦИПАЛЬНЫХ НУЖД СЕЛЬСКОГО ПОСЕЛЕНИЯ </w:t>
      </w:r>
      <w:r>
        <w:rPr>
          <w:b/>
          <w:bCs/>
          <w:sz w:val="28"/>
          <w:szCs w:val="28"/>
        </w:rPr>
        <w:t>Ч</w:t>
      </w:r>
      <w:r w:rsidR="00B06BEC">
        <w:rPr>
          <w:b/>
          <w:bCs/>
          <w:sz w:val="28"/>
          <w:szCs w:val="28"/>
        </w:rPr>
        <w:t>УВАШ-КАРАМАЛИНСКИЙ</w:t>
      </w:r>
      <w:r w:rsidRPr="006B6D9D">
        <w:rPr>
          <w:b/>
          <w:bCs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6B6D9D" w:rsidRPr="006B6D9D" w:rsidRDefault="006B6D9D" w:rsidP="006B6D9D">
      <w:pPr>
        <w:jc w:val="center"/>
        <w:rPr>
          <w:sz w:val="28"/>
          <w:szCs w:val="28"/>
        </w:rPr>
      </w:pP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spacing w:before="7" w:line="331" w:lineRule="exact"/>
        <w:ind w:right="7"/>
        <w:jc w:val="both"/>
        <w:rPr>
          <w:sz w:val="24"/>
          <w:szCs w:val="24"/>
        </w:rPr>
      </w:pPr>
      <w:r w:rsidRPr="006B6D9D">
        <w:rPr>
          <w:sz w:val="28"/>
          <w:szCs w:val="28"/>
        </w:rPr>
        <w:t xml:space="preserve">1. Настоящий Порядок устанавливает порядок формирования, утверждения и ведения плана-графика закупок товаров, работ, услуг для обеспечения </w:t>
      </w:r>
      <w:r w:rsidRPr="006B6D9D">
        <w:rPr>
          <w:bCs/>
          <w:sz w:val="28"/>
          <w:szCs w:val="28"/>
        </w:rPr>
        <w:t xml:space="preserve">муниципальных нужд </w:t>
      </w:r>
      <w:r w:rsidRPr="006B6D9D">
        <w:rPr>
          <w:sz w:val="28"/>
          <w:szCs w:val="28"/>
        </w:rPr>
        <w:t xml:space="preserve">Администрации сельского поселения </w:t>
      </w:r>
      <w:r w:rsidR="00B06BEC">
        <w:rPr>
          <w:sz w:val="28"/>
          <w:szCs w:val="28"/>
        </w:rPr>
        <w:t>Чуваш-</w:t>
      </w:r>
      <w:proofErr w:type="spellStart"/>
      <w:r w:rsidR="00B06BEC">
        <w:rPr>
          <w:sz w:val="28"/>
          <w:szCs w:val="28"/>
        </w:rPr>
        <w:t>Карамалинский</w:t>
      </w:r>
      <w:proofErr w:type="spellEnd"/>
      <w:r w:rsidRPr="006B6D9D">
        <w:rPr>
          <w:sz w:val="28"/>
          <w:szCs w:val="28"/>
        </w:rPr>
        <w:t xml:space="preserve"> сельсовет МР </w:t>
      </w:r>
      <w:proofErr w:type="spellStart"/>
      <w:r w:rsidRPr="006B6D9D">
        <w:rPr>
          <w:sz w:val="28"/>
          <w:szCs w:val="28"/>
        </w:rPr>
        <w:t>Аургазинский</w:t>
      </w:r>
      <w:proofErr w:type="spellEnd"/>
      <w:r w:rsidRPr="006B6D9D">
        <w:rPr>
          <w:sz w:val="28"/>
          <w:szCs w:val="28"/>
        </w:rPr>
        <w:t xml:space="preserve"> район РБ </w:t>
      </w:r>
      <w:r w:rsidRPr="006B6D9D">
        <w:rPr>
          <w:bCs/>
          <w:sz w:val="28"/>
          <w:szCs w:val="28"/>
        </w:rPr>
        <w:t>(далее – закупки)</w:t>
      </w:r>
      <w:r w:rsidRPr="006B6D9D">
        <w:rPr>
          <w:sz w:val="28"/>
          <w:szCs w:val="28"/>
        </w:rPr>
        <w:t>.</w:t>
      </w:r>
    </w:p>
    <w:p w:rsidR="006B6D9D" w:rsidRPr="006B6D9D" w:rsidRDefault="006B6D9D" w:rsidP="006B6D9D">
      <w:pPr>
        <w:ind w:firstLine="540"/>
        <w:jc w:val="both"/>
        <w:rPr>
          <w:sz w:val="28"/>
          <w:szCs w:val="28"/>
        </w:rPr>
      </w:pPr>
      <w:r w:rsidRPr="006B6D9D">
        <w:rPr>
          <w:sz w:val="28"/>
          <w:szCs w:val="28"/>
        </w:rPr>
        <w:t xml:space="preserve">2. Планы-графики утверждаются муниципальными заказчиками в течение 10 рабочих дней со дня доведения до соответствующего муниципального заказчика объема прав в денежном выражении на принятие </w:t>
      </w:r>
      <w:r w:rsidRPr="006B6D9D">
        <w:rPr>
          <w:sz w:val="28"/>
          <w:szCs w:val="28"/>
        </w:rPr>
        <w:br/>
        <w:t>и (или) исполнение обязательств в соответствии с бюджетным законодательством Российской Федерации;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color w:val="000000"/>
          <w:sz w:val="28"/>
          <w:szCs w:val="28"/>
        </w:rPr>
        <w:t xml:space="preserve">3. Планы-графики закупок формируются заказчиками, указанными </w:t>
      </w:r>
      <w:r w:rsidRPr="006B6D9D">
        <w:rPr>
          <w:color w:val="000000"/>
          <w:sz w:val="28"/>
          <w:szCs w:val="28"/>
        </w:rPr>
        <w:br/>
        <w:t xml:space="preserve">в пункте 2 настоящего Порядка, ежегодно </w:t>
      </w:r>
      <w:r w:rsidRPr="006B6D9D">
        <w:rPr>
          <w:sz w:val="28"/>
          <w:szCs w:val="28"/>
        </w:rPr>
        <w:t xml:space="preserve">на очередной финансовый год </w:t>
      </w:r>
      <w:r w:rsidRPr="006B6D9D">
        <w:rPr>
          <w:sz w:val="28"/>
          <w:szCs w:val="28"/>
        </w:rPr>
        <w:br/>
        <w:t>в соответствии с планом закупок, предусмотренным статьей 17 Федерального закона, в следующем порядке: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color w:val="000000"/>
          <w:sz w:val="28"/>
          <w:szCs w:val="28"/>
        </w:rPr>
      </w:pPr>
      <w:r w:rsidRPr="006B6D9D">
        <w:rPr>
          <w:sz w:val="28"/>
          <w:szCs w:val="28"/>
        </w:rPr>
        <w:t>- муниципальные заказчик</w:t>
      </w:r>
      <w:proofErr w:type="gramStart"/>
      <w:r w:rsidRPr="006B6D9D">
        <w:rPr>
          <w:sz w:val="28"/>
          <w:szCs w:val="28"/>
        </w:rPr>
        <w:t>и</w:t>
      </w:r>
      <w:r w:rsidRPr="006B6D9D">
        <w:rPr>
          <w:sz w:val="24"/>
          <w:szCs w:val="24"/>
        </w:rPr>
        <w:t>–</w:t>
      </w:r>
      <w:proofErr w:type="gramEnd"/>
      <w:r w:rsidRPr="006B6D9D">
        <w:rPr>
          <w:sz w:val="24"/>
          <w:szCs w:val="24"/>
        </w:rPr>
        <w:t xml:space="preserve"> </w:t>
      </w:r>
      <w:r w:rsidRPr="006B6D9D">
        <w:rPr>
          <w:sz w:val="28"/>
          <w:szCs w:val="28"/>
        </w:rPr>
        <w:t xml:space="preserve">в сроки, </w:t>
      </w:r>
      <w:r w:rsidRPr="006B6D9D">
        <w:rPr>
          <w:color w:val="000000"/>
          <w:sz w:val="28"/>
          <w:szCs w:val="28"/>
        </w:rPr>
        <w:t xml:space="preserve">установленные главными распорядителями средств бюджета </w:t>
      </w:r>
      <w:r w:rsidRPr="006B6D9D">
        <w:rPr>
          <w:sz w:val="28"/>
          <w:szCs w:val="28"/>
        </w:rPr>
        <w:t xml:space="preserve">сельского поселения </w:t>
      </w:r>
      <w:r w:rsidR="00B06BEC">
        <w:rPr>
          <w:sz w:val="28"/>
          <w:szCs w:val="28"/>
        </w:rPr>
        <w:t>Чуваш-</w:t>
      </w:r>
      <w:proofErr w:type="spellStart"/>
      <w:r w:rsidR="00B06BEC">
        <w:rPr>
          <w:sz w:val="28"/>
          <w:szCs w:val="28"/>
        </w:rPr>
        <w:t>Карамалинский</w:t>
      </w:r>
      <w:proofErr w:type="spellEnd"/>
      <w:r w:rsidR="00B06BEC" w:rsidRPr="006B6D9D">
        <w:rPr>
          <w:sz w:val="28"/>
          <w:szCs w:val="28"/>
        </w:rPr>
        <w:t xml:space="preserve"> </w:t>
      </w:r>
      <w:r w:rsidRPr="006B6D9D">
        <w:rPr>
          <w:sz w:val="28"/>
          <w:szCs w:val="28"/>
        </w:rPr>
        <w:t xml:space="preserve"> сельсовет муниципального района </w:t>
      </w:r>
      <w:proofErr w:type="spellStart"/>
      <w:r w:rsidRPr="006B6D9D">
        <w:rPr>
          <w:sz w:val="28"/>
          <w:szCs w:val="28"/>
        </w:rPr>
        <w:t>Аургазинский</w:t>
      </w:r>
      <w:proofErr w:type="spellEnd"/>
      <w:r w:rsidRPr="006B6D9D">
        <w:rPr>
          <w:sz w:val="28"/>
          <w:szCs w:val="28"/>
        </w:rPr>
        <w:t xml:space="preserve"> район Республики Башкортостан муниципального района </w:t>
      </w:r>
      <w:proofErr w:type="spellStart"/>
      <w:r w:rsidRPr="006B6D9D">
        <w:rPr>
          <w:sz w:val="28"/>
          <w:szCs w:val="28"/>
        </w:rPr>
        <w:t>Аургазинский</w:t>
      </w:r>
      <w:proofErr w:type="spellEnd"/>
      <w:r w:rsidRPr="006B6D9D">
        <w:rPr>
          <w:sz w:val="28"/>
          <w:szCs w:val="28"/>
        </w:rPr>
        <w:t xml:space="preserve"> район Республики Башкортостан</w:t>
      </w:r>
      <w:r w:rsidRPr="006B6D9D">
        <w:rPr>
          <w:color w:val="000000"/>
          <w:sz w:val="28"/>
          <w:szCs w:val="28"/>
        </w:rPr>
        <w:t>: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color w:val="000000"/>
          <w:sz w:val="28"/>
          <w:szCs w:val="28"/>
        </w:rPr>
      </w:pPr>
      <w:proofErr w:type="gramStart"/>
      <w:r w:rsidRPr="006B6D9D">
        <w:rPr>
          <w:color w:val="000000"/>
          <w:sz w:val="28"/>
          <w:szCs w:val="28"/>
        </w:rPr>
        <w:t xml:space="preserve">формируют планы-графики закупок после внесения проекта решения </w:t>
      </w:r>
      <w:r w:rsidRPr="006B6D9D">
        <w:rPr>
          <w:color w:val="000000"/>
          <w:sz w:val="28"/>
          <w:szCs w:val="28"/>
        </w:rPr>
        <w:br/>
        <w:t xml:space="preserve">о бюджете на очередной финансовый год и плановый период на рассмотрение </w:t>
      </w:r>
      <w:r w:rsidRPr="006B6D9D">
        <w:rPr>
          <w:color w:val="000000"/>
          <w:sz w:val="28"/>
          <w:szCs w:val="28"/>
        </w:rPr>
        <w:br/>
        <w:t xml:space="preserve">в Совет </w:t>
      </w:r>
      <w:r w:rsidRPr="006B6D9D">
        <w:rPr>
          <w:sz w:val="28"/>
          <w:szCs w:val="28"/>
        </w:rPr>
        <w:t>сельского поселения</w:t>
      </w:r>
      <w:r w:rsidR="00B06BEC" w:rsidRPr="00B06BEC">
        <w:rPr>
          <w:sz w:val="28"/>
          <w:szCs w:val="28"/>
        </w:rPr>
        <w:t xml:space="preserve"> </w:t>
      </w:r>
      <w:r w:rsidR="00B06BEC">
        <w:rPr>
          <w:sz w:val="28"/>
          <w:szCs w:val="28"/>
        </w:rPr>
        <w:t>Чуваш-</w:t>
      </w:r>
      <w:proofErr w:type="spellStart"/>
      <w:r w:rsidR="00B06BEC">
        <w:rPr>
          <w:sz w:val="28"/>
          <w:szCs w:val="28"/>
        </w:rPr>
        <w:t>Карамалинский</w:t>
      </w:r>
      <w:proofErr w:type="spellEnd"/>
      <w:r w:rsidRPr="006B6D9D">
        <w:rPr>
          <w:sz w:val="28"/>
          <w:szCs w:val="28"/>
        </w:rPr>
        <w:t xml:space="preserve"> сельсовет муниципального района </w:t>
      </w:r>
      <w:proofErr w:type="spellStart"/>
      <w:r w:rsidRPr="006B6D9D">
        <w:rPr>
          <w:sz w:val="28"/>
          <w:szCs w:val="28"/>
        </w:rPr>
        <w:t>Аургазинский</w:t>
      </w:r>
      <w:proofErr w:type="spellEnd"/>
      <w:r w:rsidRPr="006B6D9D">
        <w:rPr>
          <w:sz w:val="28"/>
          <w:szCs w:val="28"/>
        </w:rPr>
        <w:t xml:space="preserve"> район Республики Башкортостан (далее – внесение на рассмотрение проекта решения о бюджете), но не позднее чем через 15 рабочих дней с момента внесения на рассмотрение проекта решения о бюджете</w:t>
      </w:r>
      <w:r w:rsidRPr="006B6D9D">
        <w:rPr>
          <w:color w:val="000000"/>
          <w:sz w:val="28"/>
          <w:szCs w:val="28"/>
        </w:rPr>
        <w:t>;</w:t>
      </w:r>
      <w:proofErr w:type="gramEnd"/>
    </w:p>
    <w:p w:rsidR="006B6D9D" w:rsidRPr="006B6D9D" w:rsidRDefault="006B6D9D" w:rsidP="006B6D9D">
      <w:pPr>
        <w:widowControl/>
        <w:ind w:firstLine="540"/>
        <w:jc w:val="both"/>
        <w:rPr>
          <w:color w:val="000000"/>
          <w:sz w:val="28"/>
          <w:szCs w:val="28"/>
          <w:highlight w:val="yellow"/>
        </w:rPr>
      </w:pPr>
      <w:r w:rsidRPr="006B6D9D">
        <w:rPr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</w:t>
      </w:r>
      <w:r w:rsidRPr="006B6D9D">
        <w:rPr>
          <w:color w:val="000000"/>
          <w:sz w:val="28"/>
          <w:szCs w:val="28"/>
        </w:rPr>
        <w:t>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sz w:val="28"/>
          <w:szCs w:val="28"/>
        </w:rPr>
        <w:t xml:space="preserve">4. </w:t>
      </w:r>
      <w:proofErr w:type="gramStart"/>
      <w:r w:rsidRPr="006B6D9D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</w:t>
      </w:r>
      <w:r w:rsidRPr="006B6D9D">
        <w:rPr>
          <w:sz w:val="28"/>
          <w:szCs w:val="28"/>
        </w:rPr>
        <w:lastRenderedPageBreak/>
        <w:t>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</w:t>
      </w:r>
      <w:proofErr w:type="gramEnd"/>
      <w:r w:rsidRPr="006B6D9D">
        <w:rPr>
          <w:sz w:val="28"/>
          <w:szCs w:val="28"/>
        </w:rPr>
        <w:t xml:space="preserve"> Российской Федерации в соответствии со </w:t>
      </w:r>
      <w:hyperlink r:id="rId8" w:history="1">
        <w:r w:rsidRPr="006B6D9D">
          <w:rPr>
            <w:sz w:val="28"/>
            <w:szCs w:val="28"/>
          </w:rPr>
          <w:t>статьей 111</w:t>
        </w:r>
      </w:hyperlink>
      <w:r w:rsidRPr="006B6D9D">
        <w:rPr>
          <w:sz w:val="28"/>
          <w:szCs w:val="28"/>
        </w:rPr>
        <w:t xml:space="preserve"> Федерального закона.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sz w:val="28"/>
          <w:szCs w:val="28"/>
        </w:rPr>
        <w:t xml:space="preserve">5. </w:t>
      </w:r>
      <w:proofErr w:type="gramStart"/>
      <w:r w:rsidRPr="006B6D9D">
        <w:rPr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</w:t>
      </w:r>
      <w:r w:rsidRPr="006B6D9D">
        <w:rPr>
          <w:sz w:val="28"/>
          <w:szCs w:val="28"/>
        </w:rPr>
        <w:br/>
        <w:t xml:space="preserve">со статьей 26 Федерального закона, то формирование планов-графиков закупок осуществляется с учетом порядка взаимодействия указанных заказчиков </w:t>
      </w:r>
      <w:r w:rsidRPr="006B6D9D">
        <w:rPr>
          <w:sz w:val="28"/>
          <w:szCs w:val="28"/>
        </w:rPr>
        <w:br/>
        <w:t>с уполномоченным органом, уполномоченным учреждением.</w:t>
      </w:r>
      <w:proofErr w:type="gramEnd"/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sz w:val="28"/>
          <w:szCs w:val="28"/>
        </w:rPr>
        <w:t xml:space="preserve">6. </w:t>
      </w:r>
      <w:proofErr w:type="gramStart"/>
      <w:r w:rsidRPr="006B6D9D">
        <w:rPr>
          <w:sz w:val="28"/>
          <w:szCs w:val="28"/>
        </w:rPr>
        <w:t xml:space="preserve">В план-график закупок включается информация о закупках, </w:t>
      </w:r>
      <w:r w:rsidRPr="006B6D9D">
        <w:rPr>
          <w:sz w:val="28"/>
          <w:szCs w:val="28"/>
        </w:rPr>
        <w:br/>
        <w:t xml:space="preserve">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</w:t>
      </w:r>
      <w:r w:rsidRPr="006B6D9D">
        <w:rPr>
          <w:sz w:val="28"/>
          <w:szCs w:val="28"/>
        </w:rPr>
        <w:br/>
        <w:t>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sz w:val="28"/>
          <w:szCs w:val="28"/>
        </w:rPr>
        <w:t xml:space="preserve">7. В случае если период осуществления закупки, включаемой </w:t>
      </w:r>
      <w:r w:rsidRPr="006B6D9D">
        <w:rPr>
          <w:sz w:val="28"/>
          <w:szCs w:val="28"/>
        </w:rPr>
        <w:br/>
        <w:t xml:space="preserve">в план-график закупок заказчиков, указанных в пункте 2 настоящего Порядка, </w:t>
      </w:r>
      <w:r w:rsidRPr="006B6D9D">
        <w:rPr>
          <w:sz w:val="28"/>
          <w:szCs w:val="28"/>
        </w:rPr>
        <w:br/>
        <w:t>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sz w:val="28"/>
          <w:szCs w:val="28"/>
        </w:rPr>
        <w:t xml:space="preserve">8. Заказчики, указанные в пункте 2 настоящего Порядка, ведут </w:t>
      </w:r>
      <w:r w:rsidRPr="006B6D9D">
        <w:rPr>
          <w:sz w:val="28"/>
          <w:szCs w:val="28"/>
        </w:rPr>
        <w:br/>
        <w:t xml:space="preserve">планы-графики закупок в соответствии с положениями Федерального закона </w:t>
      </w:r>
      <w:r w:rsidRPr="006B6D9D">
        <w:rPr>
          <w:sz w:val="28"/>
          <w:szCs w:val="28"/>
        </w:rPr>
        <w:br/>
        <w:t xml:space="preserve">и настоящего Порядка. Внесение изменений в планы-графики закупок осуществляется в случае внесения изменений в план закупок, а также </w:t>
      </w:r>
      <w:r w:rsidRPr="006B6D9D">
        <w:rPr>
          <w:sz w:val="28"/>
          <w:szCs w:val="28"/>
        </w:rPr>
        <w:br/>
        <w:t>в следующих случаях, в том числе не требующих внесения изменений в планы закупок: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sz w:val="28"/>
          <w:szCs w:val="28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</w:t>
      </w:r>
      <w:r w:rsidRPr="006B6D9D">
        <w:rPr>
          <w:sz w:val="28"/>
          <w:szCs w:val="28"/>
        </w:rPr>
        <w:br/>
        <w:t>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proofErr w:type="gramStart"/>
      <w:r w:rsidRPr="006B6D9D">
        <w:rPr>
          <w:sz w:val="28"/>
          <w:szCs w:val="28"/>
        </w:rPr>
        <w:t xml:space="preserve">б) изменение планируемой даты начала осуществления закупки, сроков </w:t>
      </w:r>
      <w:r w:rsidRPr="006B6D9D">
        <w:rPr>
          <w:sz w:val="28"/>
          <w:szCs w:val="28"/>
        </w:rPr>
        <w:br/>
        <w:t>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sz w:val="28"/>
          <w:szCs w:val="28"/>
        </w:rPr>
        <w:lastRenderedPageBreak/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6B6D9D">
        <w:rPr>
          <w:sz w:val="28"/>
          <w:szCs w:val="28"/>
        </w:rPr>
        <w:t>позднее</w:t>
      </w:r>
      <w:proofErr w:type="gramEnd"/>
      <w:r w:rsidRPr="006B6D9D">
        <w:rPr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</w:t>
      </w:r>
      <w:r w:rsidRPr="006B6D9D">
        <w:rPr>
          <w:sz w:val="28"/>
          <w:szCs w:val="28"/>
        </w:rPr>
        <w:br/>
        <w:t xml:space="preserve">- на официальном сайте Российской Федерации в информационно-телекоммуникационной сети Интернет для размещения информации </w:t>
      </w:r>
      <w:r w:rsidRPr="006B6D9D">
        <w:rPr>
          <w:sz w:val="28"/>
          <w:szCs w:val="28"/>
        </w:rPr>
        <w:br/>
        <w:t xml:space="preserve">о размещении заказов на поставки товаров, выполнение работ, оказание услуг (www.zakupki.gov.ru)) извещения об </w:t>
      </w:r>
      <w:proofErr w:type="gramStart"/>
      <w:r w:rsidRPr="006B6D9D">
        <w:rPr>
          <w:sz w:val="28"/>
          <w:szCs w:val="28"/>
        </w:rPr>
        <w:t>осуществлении</w:t>
      </w:r>
      <w:proofErr w:type="gramEnd"/>
      <w:r w:rsidRPr="006B6D9D">
        <w:rPr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Федеральным законом </w:t>
      </w:r>
      <w:r w:rsidRPr="006B6D9D">
        <w:rPr>
          <w:sz w:val="28"/>
          <w:szCs w:val="28"/>
        </w:rPr>
        <w:br/>
        <w:t xml:space="preserve">не предусмотрено размещение извещения об осуществлении закупки </w:t>
      </w:r>
      <w:r w:rsidRPr="006B6D9D">
        <w:rPr>
          <w:sz w:val="28"/>
          <w:szCs w:val="28"/>
        </w:rPr>
        <w:br/>
        <w:t>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sz w:val="28"/>
          <w:szCs w:val="28"/>
        </w:rPr>
        <w:t xml:space="preserve">10. </w:t>
      </w:r>
      <w:proofErr w:type="gramStart"/>
      <w:r w:rsidRPr="006B6D9D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</w:t>
      </w:r>
      <w:r w:rsidRPr="006B6D9D">
        <w:rPr>
          <w:sz w:val="28"/>
          <w:szCs w:val="28"/>
        </w:rPr>
        <w:br/>
        <w:t xml:space="preserve">в соответствии со статьей 82 Федерального закона внесение изменений </w:t>
      </w:r>
      <w:r w:rsidRPr="006B6D9D">
        <w:rPr>
          <w:sz w:val="28"/>
          <w:szCs w:val="28"/>
        </w:rPr>
        <w:br/>
        <w:t xml:space="preserve">в план-график закупок осуществляется в день направления запроса </w:t>
      </w:r>
      <w:r w:rsidRPr="006B6D9D">
        <w:rPr>
          <w:sz w:val="28"/>
          <w:szCs w:val="28"/>
        </w:rPr>
        <w:br/>
        <w:t xml:space="preserve">о предоставлении котировок участникам закупок, а в случае осуществления закупки у единственного поставщика (подрядчика, исполнителя) </w:t>
      </w:r>
      <w:r w:rsidRPr="006B6D9D">
        <w:rPr>
          <w:sz w:val="28"/>
          <w:szCs w:val="28"/>
        </w:rPr>
        <w:br/>
        <w:t>в соответствии с пунктами 9 и</w:t>
      </w:r>
      <w:proofErr w:type="gramEnd"/>
      <w:r w:rsidRPr="006B6D9D">
        <w:rPr>
          <w:sz w:val="28"/>
          <w:szCs w:val="28"/>
        </w:rPr>
        <w:t xml:space="preserve"> 28 части 1 статьи 93 Федерального закона </w:t>
      </w:r>
      <w:r w:rsidRPr="006B6D9D">
        <w:rPr>
          <w:sz w:val="28"/>
          <w:szCs w:val="28"/>
        </w:rPr>
        <w:br/>
        <w:t xml:space="preserve">- не </w:t>
      </w:r>
      <w:proofErr w:type="gramStart"/>
      <w:r w:rsidRPr="006B6D9D">
        <w:rPr>
          <w:sz w:val="28"/>
          <w:szCs w:val="28"/>
        </w:rPr>
        <w:t>позднее</w:t>
      </w:r>
      <w:proofErr w:type="gramEnd"/>
      <w:r w:rsidRPr="006B6D9D">
        <w:rPr>
          <w:sz w:val="28"/>
          <w:szCs w:val="28"/>
        </w:rPr>
        <w:t xml:space="preserve"> чем за один день до даты заключения контракта.</w:t>
      </w:r>
    </w:p>
    <w:p w:rsidR="006B6D9D" w:rsidRPr="006B6D9D" w:rsidRDefault="006B6D9D" w:rsidP="006B6D9D">
      <w:pPr>
        <w:autoSpaceDE/>
        <w:autoSpaceDN/>
        <w:adjustRightInd/>
        <w:ind w:left="20" w:right="20" w:firstLine="49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6D9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</w:t>
      </w:r>
      <w:r w:rsidRPr="006B6D9D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с частью 7 статьи 18 Федерального закона, включающие обоснования: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sz w:val="28"/>
          <w:szCs w:val="28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6B6D9D">
        <w:rPr>
          <w:sz w:val="28"/>
          <w:szCs w:val="28"/>
        </w:rPr>
        <w:t>определяемых</w:t>
      </w:r>
      <w:proofErr w:type="gramEnd"/>
      <w:r w:rsidRPr="006B6D9D">
        <w:rPr>
          <w:sz w:val="28"/>
          <w:szCs w:val="28"/>
        </w:rPr>
        <w:t xml:space="preserve"> в соответствии со статьей 22 Федерального закона;</w:t>
      </w: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ind w:firstLine="514"/>
        <w:jc w:val="both"/>
        <w:rPr>
          <w:sz w:val="28"/>
          <w:szCs w:val="28"/>
        </w:rPr>
      </w:pPr>
      <w:r w:rsidRPr="006B6D9D">
        <w:rPr>
          <w:sz w:val="28"/>
          <w:szCs w:val="28"/>
        </w:rPr>
        <w:t xml:space="preserve">способа определения поставщика (подрядчика, исполнителя) </w:t>
      </w:r>
      <w:r w:rsidRPr="006B6D9D">
        <w:rPr>
          <w:sz w:val="28"/>
          <w:szCs w:val="28"/>
        </w:rPr>
        <w:br/>
        <w:t>в соответствии с главой 3 Федерального закона, в том числе дополнительные требования к участникам закупки (при наличии таких требований), установленных в соответствии с частью 2 статьи 31 Федерального закона.</w:t>
      </w:r>
    </w:p>
    <w:p w:rsidR="006B6D9D" w:rsidRPr="006B6D9D" w:rsidRDefault="006B6D9D" w:rsidP="006B6D9D">
      <w:pPr>
        <w:autoSpaceDE/>
        <w:autoSpaceDN/>
        <w:adjustRightInd/>
        <w:ind w:left="20" w:right="20" w:firstLine="49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6D9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12. </w:t>
      </w:r>
      <w:proofErr w:type="gramStart"/>
      <w:r w:rsidRPr="006B6D9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 момента создания и введения в эксплуатацию информационной системы в сфере закупок товаров, работ, услуг для обеспечения нужд Республики Башкортостан (далее - региональная информационная система) формирование и ведение заказчиками, указанными в пункте 2 настоящего Порядка, планов-графиков закупок должно осуществляться посредством региональной информационной системы в соответствии с порядком </w:t>
      </w:r>
      <w:r w:rsidRPr="006B6D9D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использования региональной информационной системы при формировании </w:t>
      </w:r>
      <w:r w:rsidRPr="006B6D9D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и ведении планов-графиков закупок.</w:t>
      </w:r>
      <w:proofErr w:type="gramEnd"/>
    </w:p>
    <w:p w:rsidR="006B6D9D" w:rsidRPr="006B6D9D" w:rsidRDefault="006B6D9D" w:rsidP="006B6D9D">
      <w:pPr>
        <w:autoSpaceDE/>
        <w:autoSpaceDN/>
        <w:adjustRightInd/>
        <w:ind w:right="20" w:firstLine="46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6D9D">
        <w:rPr>
          <w:rFonts w:asciiTheme="minorHAnsi" w:eastAsiaTheme="minorHAnsi" w:hAnsiTheme="minorHAnsi" w:cstheme="minorBidi"/>
          <w:sz w:val="28"/>
          <w:szCs w:val="28"/>
          <w:lang w:eastAsia="en-US"/>
        </w:rPr>
        <w:t>14. Включаемая в план-график закупок информация должна соответствовать показателям плана закупок, предусмотренного статьей 17 Федерального закона, в том числе:</w:t>
      </w:r>
    </w:p>
    <w:p w:rsidR="006B6D9D" w:rsidRPr="006B6D9D" w:rsidRDefault="006B6D9D" w:rsidP="006B6D9D">
      <w:pPr>
        <w:autoSpaceDE/>
        <w:autoSpaceDN/>
        <w:adjustRightInd/>
        <w:ind w:right="20" w:firstLine="46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6D9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а) включаемый в план-график закупок идентификационный код закупки должен соответствовать идентификационному коду закупки, включенному </w:t>
      </w:r>
      <w:r w:rsidRPr="006B6D9D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в план закупок;</w:t>
      </w:r>
    </w:p>
    <w:p w:rsidR="006B6D9D" w:rsidRPr="006B6D9D" w:rsidRDefault="006B6D9D" w:rsidP="006B6D9D">
      <w:pPr>
        <w:autoSpaceDE/>
        <w:autoSpaceDN/>
        <w:adjustRightInd/>
        <w:ind w:right="20" w:firstLine="46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 w:rsidRPr="006B6D9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б) включаемая в план-график закупок информация о начальных (максимальных) ценах контрактов, ценах контрактов, заключаемых </w:t>
      </w:r>
      <w:r w:rsidRPr="006B6D9D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</w:t>
      </w:r>
      <w:r w:rsidRPr="006B6D9D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6B6D9D" w:rsidRPr="006B6D9D" w:rsidRDefault="006B6D9D" w:rsidP="006B6D9D">
      <w:pPr>
        <w:autoSpaceDE/>
        <w:autoSpaceDN/>
        <w:adjustRightInd/>
        <w:ind w:right="20" w:firstLine="46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6D9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15. План-график закупок представляет собой единый документ, который должен содержать сведения, определенные пунктами 1, 2 требований к форме плана-графика закупок товаров, работ, услуг, утвержденных постановлением Правительства Российской Федерации от 5 июня 2015 года №554, </w:t>
      </w:r>
      <w:r w:rsidRPr="006B6D9D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и оформляться по форме, предусмотренной пунктом 3 указанных требований.</w:t>
      </w:r>
    </w:p>
    <w:p w:rsidR="006B6D9D" w:rsidRDefault="006B6D9D" w:rsidP="006B6D9D">
      <w:pPr>
        <w:ind w:firstLine="540"/>
        <w:jc w:val="both"/>
        <w:rPr>
          <w:sz w:val="28"/>
          <w:szCs w:val="28"/>
          <w:highlight w:val="yellow"/>
        </w:rPr>
      </w:pPr>
    </w:p>
    <w:p w:rsidR="00B06BEC" w:rsidRDefault="00B06BEC" w:rsidP="006B6D9D">
      <w:pPr>
        <w:ind w:firstLine="540"/>
        <w:jc w:val="both"/>
        <w:rPr>
          <w:sz w:val="28"/>
          <w:szCs w:val="28"/>
          <w:highlight w:val="yellow"/>
        </w:rPr>
      </w:pPr>
    </w:p>
    <w:p w:rsidR="00B06BEC" w:rsidRPr="006B6D9D" w:rsidRDefault="00B06BEC" w:rsidP="006B6D9D">
      <w:pPr>
        <w:ind w:firstLine="540"/>
        <w:jc w:val="both"/>
        <w:rPr>
          <w:sz w:val="28"/>
          <w:szCs w:val="28"/>
          <w:highlight w:val="yellow"/>
        </w:rPr>
      </w:pPr>
    </w:p>
    <w:p w:rsidR="006B6D9D" w:rsidRPr="006B6D9D" w:rsidRDefault="006B6D9D" w:rsidP="006B6D9D">
      <w:pPr>
        <w:widowControl/>
        <w:shd w:val="clear" w:color="auto" w:fill="FFFFFF"/>
        <w:autoSpaceDE/>
        <w:autoSpaceDN/>
        <w:adjustRightInd/>
        <w:spacing w:before="7" w:line="331" w:lineRule="exact"/>
        <w:ind w:right="7"/>
        <w:jc w:val="both"/>
        <w:rPr>
          <w:sz w:val="28"/>
          <w:szCs w:val="28"/>
        </w:rPr>
      </w:pPr>
    </w:p>
    <w:p w:rsidR="00B06BEC" w:rsidRDefault="006B6D9D" w:rsidP="00B06BEC">
      <w:pPr>
        <w:widowControl/>
        <w:shd w:val="clear" w:color="auto" w:fill="FFFFFF"/>
        <w:autoSpaceDE/>
        <w:autoSpaceDN/>
        <w:adjustRightInd/>
        <w:spacing w:before="7" w:line="331" w:lineRule="exact"/>
        <w:ind w:right="7"/>
        <w:rPr>
          <w:sz w:val="28"/>
          <w:szCs w:val="28"/>
        </w:rPr>
      </w:pPr>
      <w:r w:rsidRPr="006B6D9D">
        <w:rPr>
          <w:sz w:val="28"/>
          <w:szCs w:val="28"/>
        </w:rPr>
        <w:t xml:space="preserve">Глава </w:t>
      </w:r>
      <w:proofErr w:type="spellStart"/>
      <w:r w:rsidRPr="006B6D9D">
        <w:rPr>
          <w:sz w:val="28"/>
          <w:szCs w:val="28"/>
        </w:rPr>
        <w:t>сельского</w:t>
      </w:r>
      <w:r w:rsidR="00B06BEC">
        <w:rPr>
          <w:sz w:val="28"/>
          <w:szCs w:val="28"/>
        </w:rPr>
        <w:t>п</w:t>
      </w:r>
      <w:r w:rsidRPr="006B6D9D">
        <w:rPr>
          <w:sz w:val="28"/>
          <w:szCs w:val="28"/>
        </w:rPr>
        <w:t>оселения</w:t>
      </w:r>
      <w:proofErr w:type="spellEnd"/>
      <w:r w:rsidR="00B06BEC">
        <w:rPr>
          <w:sz w:val="28"/>
          <w:szCs w:val="28"/>
        </w:rPr>
        <w:t xml:space="preserve"> </w:t>
      </w:r>
    </w:p>
    <w:p w:rsidR="00B06BEC" w:rsidRDefault="00B06BEC" w:rsidP="00B06BEC">
      <w:pPr>
        <w:widowControl/>
        <w:shd w:val="clear" w:color="auto" w:fill="FFFFFF"/>
        <w:autoSpaceDE/>
        <w:autoSpaceDN/>
        <w:adjustRightInd/>
        <w:spacing w:before="7" w:line="331" w:lineRule="exact"/>
        <w:ind w:right="7"/>
        <w:rPr>
          <w:sz w:val="28"/>
          <w:szCs w:val="28"/>
        </w:rPr>
      </w:pPr>
      <w:r>
        <w:rPr>
          <w:sz w:val="28"/>
          <w:szCs w:val="28"/>
        </w:rPr>
        <w:t>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</w:t>
      </w:r>
      <w:r w:rsidR="006B6D9D" w:rsidRPr="006B6D9D">
        <w:rPr>
          <w:sz w:val="28"/>
          <w:szCs w:val="28"/>
        </w:rPr>
        <w:t xml:space="preserve"> сельсовет </w:t>
      </w:r>
    </w:p>
    <w:p w:rsidR="006B6D9D" w:rsidRPr="006B6D9D" w:rsidRDefault="006B6D9D" w:rsidP="00B06BEC">
      <w:pPr>
        <w:widowControl/>
        <w:shd w:val="clear" w:color="auto" w:fill="FFFFFF"/>
        <w:tabs>
          <w:tab w:val="left" w:pos="7350"/>
        </w:tabs>
        <w:autoSpaceDE/>
        <w:autoSpaceDN/>
        <w:adjustRightInd/>
        <w:spacing w:before="7" w:line="331" w:lineRule="exact"/>
        <w:ind w:right="7"/>
      </w:pPr>
      <w:r w:rsidRPr="006B6D9D">
        <w:rPr>
          <w:sz w:val="28"/>
          <w:szCs w:val="28"/>
        </w:rPr>
        <w:t xml:space="preserve">МР </w:t>
      </w:r>
      <w:proofErr w:type="spellStart"/>
      <w:r w:rsidRPr="006B6D9D">
        <w:rPr>
          <w:sz w:val="28"/>
          <w:szCs w:val="28"/>
        </w:rPr>
        <w:t>Аургазинский</w:t>
      </w:r>
      <w:proofErr w:type="spellEnd"/>
      <w:r w:rsidRPr="006B6D9D">
        <w:rPr>
          <w:sz w:val="28"/>
          <w:szCs w:val="28"/>
        </w:rPr>
        <w:t xml:space="preserve"> район</w:t>
      </w:r>
      <w:r w:rsidR="00B06BEC">
        <w:rPr>
          <w:sz w:val="28"/>
          <w:szCs w:val="28"/>
        </w:rPr>
        <w:t xml:space="preserve">   РБ:</w:t>
      </w:r>
      <w:r w:rsidR="00B06BEC">
        <w:rPr>
          <w:sz w:val="28"/>
          <w:szCs w:val="28"/>
        </w:rPr>
        <w:tab/>
      </w:r>
      <w:proofErr w:type="spellStart"/>
      <w:r w:rsidR="00B06BEC">
        <w:rPr>
          <w:sz w:val="28"/>
          <w:szCs w:val="28"/>
        </w:rPr>
        <w:t>Н.С.Ефремов</w:t>
      </w:r>
      <w:proofErr w:type="spellEnd"/>
    </w:p>
    <w:p w:rsidR="006B6D9D" w:rsidRDefault="006B6D9D" w:rsidP="006B6D9D"/>
    <w:p w:rsidR="006B6D9D" w:rsidRDefault="006B6D9D" w:rsidP="006B6D9D"/>
    <w:p w:rsidR="00A54B06" w:rsidRPr="006B6D9D" w:rsidRDefault="006B6D9D" w:rsidP="006B6D9D">
      <w:pPr>
        <w:tabs>
          <w:tab w:val="left" w:pos="2085"/>
        </w:tabs>
      </w:pPr>
      <w:r>
        <w:tab/>
      </w:r>
    </w:p>
    <w:sectPr w:rsidR="00A54B06" w:rsidRPr="006B6D9D" w:rsidSect="006B6D9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70B"/>
    <w:multiLevelType w:val="hybridMultilevel"/>
    <w:tmpl w:val="3A2E77A6"/>
    <w:lvl w:ilvl="0" w:tplc="8D0C8B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4E"/>
    <w:rsid w:val="006B6D9D"/>
    <w:rsid w:val="00896AA3"/>
    <w:rsid w:val="008A395F"/>
    <w:rsid w:val="00A54B06"/>
    <w:rsid w:val="00B06BEC"/>
    <w:rsid w:val="00B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F0C324D771740D2A87EEFB6B2FDA10B324679B529FD79DCCE804B013F076755F001530FD71355lCx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55;&#1086;&#1088;&#1103;&#1076;&#1086;&#1082;%20&#1074;&#1077;&#1076;&#1077;&#1085;&#1080;&#1103;%20&#1055;&#104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0F0C324D771740D2A87EEFB6B2FDA10B324679B529FD79DCCE804B013F076755F001530FD61755lCxF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2020-03-26T07:33:00Z</cp:lastPrinted>
  <dcterms:created xsi:type="dcterms:W3CDTF">2020-03-26T07:20:00Z</dcterms:created>
  <dcterms:modified xsi:type="dcterms:W3CDTF">2020-03-27T05:14:00Z</dcterms:modified>
</cp:coreProperties>
</file>