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B51280" w:rsidRPr="00B51280" w:rsidTr="00886735">
        <w:tc>
          <w:tcPr>
            <w:tcW w:w="4253" w:type="dxa"/>
          </w:tcPr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28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5128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5128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5128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5128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5128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5128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5128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5128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5128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B5128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51280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B51280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B51280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B51280">
              <w:rPr>
                <w:rFonts w:ascii="Century Bash" w:hAnsi="Century Bash"/>
                <w:sz w:val="14"/>
                <w:szCs w:val="20"/>
              </w:rPr>
              <w:t>Сыуа</w:t>
            </w:r>
            <w:proofErr w:type="gramStart"/>
            <w:r w:rsidRPr="00B51280">
              <w:rPr>
                <w:rFonts w:ascii="Century Bash" w:hAnsi="Century Bash"/>
                <w:sz w:val="14"/>
                <w:szCs w:val="20"/>
              </w:rPr>
              <w:t>ш</w:t>
            </w:r>
            <w:proofErr w:type="spellEnd"/>
            <w:r w:rsidRPr="00B51280">
              <w:rPr>
                <w:rFonts w:ascii="Century Bash" w:hAnsi="Century Bash"/>
                <w:sz w:val="14"/>
                <w:szCs w:val="20"/>
              </w:rPr>
              <w:t>-</w:t>
            </w:r>
            <w:proofErr w:type="gramEnd"/>
            <w:r w:rsidRPr="00B51280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B51280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B51280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B51280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51280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07891589" r:id="rId7"/>
              </w:object>
            </w:r>
          </w:p>
        </w:tc>
        <w:tc>
          <w:tcPr>
            <w:tcW w:w="4485" w:type="dxa"/>
          </w:tcPr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28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РЕСПУБЛИКА БАШКОРТОСТАН</w:t>
            </w: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28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B5128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B5128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proofErr w:type="spellStart"/>
            <w:r w:rsidRPr="00B5128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5128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ind w:left="-108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B5128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51280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B51280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B51280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B51280">
              <w:rPr>
                <w:rFonts w:ascii="Century Bash" w:hAnsi="Century Bash"/>
                <w:sz w:val="14"/>
                <w:szCs w:val="20"/>
              </w:rPr>
              <w:t>.Ч</w:t>
            </w:r>
            <w:proofErr w:type="gramEnd"/>
            <w:r w:rsidRPr="00B51280">
              <w:rPr>
                <w:rFonts w:ascii="Century Bash" w:hAnsi="Century Bash"/>
                <w:sz w:val="14"/>
                <w:szCs w:val="20"/>
              </w:rPr>
              <w:t>уваш-Карамалы</w:t>
            </w:r>
            <w:proofErr w:type="spellEnd"/>
            <w:r w:rsidRPr="00B51280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B51280" w:rsidRPr="00B51280" w:rsidRDefault="00B51280" w:rsidP="00B51280">
      <w:pPr>
        <w:tabs>
          <w:tab w:val="center" w:pos="4153"/>
          <w:tab w:val="right" w:pos="8306"/>
        </w:tabs>
        <w:rPr>
          <w:b/>
          <w:sz w:val="28"/>
          <w:szCs w:val="20"/>
        </w:rPr>
      </w:pPr>
    </w:p>
    <w:tbl>
      <w:tblPr>
        <w:tblW w:w="10590" w:type="dxa"/>
        <w:tblInd w:w="-5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B51280" w:rsidRPr="00B51280" w:rsidTr="00886735">
        <w:trPr>
          <w:trHeight w:val="85"/>
        </w:trPr>
        <w:tc>
          <w:tcPr>
            <w:tcW w:w="10590" w:type="dxa"/>
          </w:tcPr>
          <w:p w:rsidR="00B51280" w:rsidRPr="00B51280" w:rsidRDefault="00B51280" w:rsidP="00B51280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0"/>
              </w:rPr>
            </w:pPr>
          </w:p>
        </w:tc>
      </w:tr>
    </w:tbl>
    <w:p w:rsidR="0085746A" w:rsidRDefault="0085746A" w:rsidP="0085746A">
      <w:pPr>
        <w:pStyle w:val="a3"/>
        <w:jc w:val="center"/>
      </w:pPr>
      <w:r>
        <w:t xml:space="preserve">                                                                                                </w:t>
      </w:r>
    </w:p>
    <w:p w:rsidR="0085746A" w:rsidRDefault="0085746A" w:rsidP="0085746A">
      <w:pPr>
        <w:pStyle w:val="a3"/>
        <w:jc w:val="center"/>
      </w:pPr>
    </w:p>
    <w:p w:rsidR="000833E9" w:rsidRPr="000833E9" w:rsidRDefault="000833E9" w:rsidP="000833E9">
      <w:pPr>
        <w:pStyle w:val="a3"/>
        <w:jc w:val="center"/>
      </w:pPr>
      <w:r w:rsidRPr="000833E9">
        <w:t>Совет сельс</w:t>
      </w:r>
      <w:r w:rsidR="002F2B41">
        <w:t>кого поселения Чуваш-</w:t>
      </w:r>
      <w:proofErr w:type="spellStart"/>
      <w:r w:rsidR="002F2B41">
        <w:t>Карамалинский</w:t>
      </w:r>
      <w:proofErr w:type="spellEnd"/>
      <w:r w:rsidRPr="000833E9">
        <w:t xml:space="preserve"> 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1C5EC1" w:rsidP="000833E9">
      <w:pPr>
        <w:pStyle w:val="a3"/>
        <w:ind w:right="-2" w:firstLine="720"/>
        <w:jc w:val="both"/>
      </w:pPr>
      <w:r>
        <w:t>В соответствии со</w:t>
      </w:r>
      <w:r w:rsidR="000833E9">
        <w:t xml:space="preserve"> статьями 14, 15 Федерального закона от 06.10.2003 №131-ФЗ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="000833E9">
        <w:t>Уставом се</w:t>
      </w:r>
      <w:r w:rsidR="002F2B41">
        <w:t>льского поселения Чуваш-</w:t>
      </w:r>
      <w:proofErr w:type="spellStart"/>
      <w:r w:rsidR="002F2B41">
        <w:t>Карамалинский</w:t>
      </w:r>
      <w:proofErr w:type="spellEnd"/>
      <w:r w:rsidR="000833E9">
        <w:t xml:space="preserve"> 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Башкортостан, Совет се</w:t>
      </w:r>
      <w:r w:rsidR="002F2B41">
        <w:t>льского поселения Чуваш-</w:t>
      </w:r>
      <w:proofErr w:type="spellStart"/>
      <w:r w:rsidR="002F2B41">
        <w:t>Карамалинский</w:t>
      </w:r>
      <w:proofErr w:type="spellEnd"/>
      <w:r w:rsidR="000833E9">
        <w:t xml:space="preserve"> 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 </w:t>
      </w:r>
      <w:r w:rsidR="000833E9"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r w:rsidR="002F2B41">
        <w:t>Чуваш-</w:t>
      </w:r>
      <w:proofErr w:type="spellStart"/>
      <w:r w:rsidR="002F2B41">
        <w:t>Карамалинский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="00757D2B">
        <w:t xml:space="preserve"> между органами местного самоуправления </w:t>
      </w:r>
      <w:r w:rsidRPr="00B92DB9">
        <w:t xml:space="preserve"> </w:t>
      </w:r>
      <w:r w:rsidR="00757D2B" w:rsidRPr="00B92DB9">
        <w:t xml:space="preserve">сельского поселения </w:t>
      </w:r>
      <w:r w:rsidR="002F2B41">
        <w:t>Чуваш-</w:t>
      </w:r>
      <w:proofErr w:type="spellStart"/>
      <w:r w:rsidR="002F2B41">
        <w:t>Карамалинскиц</w:t>
      </w:r>
      <w:proofErr w:type="spellEnd"/>
      <w:r w:rsidR="00757D2B" w:rsidRPr="00B92DB9">
        <w:t xml:space="preserve"> сельсовет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</w:t>
      </w:r>
      <w:r w:rsidR="002F2B41">
        <w:rPr>
          <w:sz w:val="28"/>
          <w:szCs w:val="28"/>
        </w:rPr>
        <w:t>о дня обн</w:t>
      </w:r>
      <w:r w:rsidR="00471E70">
        <w:rPr>
          <w:sz w:val="28"/>
          <w:szCs w:val="28"/>
        </w:rPr>
        <w:t>ародования</w:t>
      </w:r>
      <w:r w:rsidRPr="003C7C53">
        <w:rPr>
          <w:sz w:val="28"/>
          <w:szCs w:val="28"/>
        </w:rPr>
        <w:t>.</w:t>
      </w:r>
    </w:p>
    <w:p w:rsidR="000833E9" w:rsidRPr="000833E9" w:rsidRDefault="000833E9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</w:t>
      </w:r>
      <w:r w:rsidR="00471E70" w:rsidRPr="000833E9">
        <w:rPr>
          <w:sz w:val="28"/>
          <w:szCs w:val="28"/>
        </w:rPr>
        <w:t xml:space="preserve">администрации </w:t>
      </w:r>
      <w:r w:rsidRPr="000833E9">
        <w:rPr>
          <w:sz w:val="28"/>
          <w:szCs w:val="28"/>
        </w:rPr>
        <w:t>и разместить на официальном са</w:t>
      </w:r>
      <w:r w:rsidR="002F2B41">
        <w:rPr>
          <w:sz w:val="28"/>
          <w:szCs w:val="28"/>
        </w:rPr>
        <w:t>йте сельского поселения Чуваш-</w:t>
      </w:r>
      <w:proofErr w:type="spellStart"/>
      <w:r w:rsidR="002F2B41">
        <w:rPr>
          <w:sz w:val="28"/>
          <w:szCs w:val="28"/>
        </w:rPr>
        <w:t>Карамалинский</w:t>
      </w:r>
      <w:proofErr w:type="spellEnd"/>
      <w:r w:rsidRPr="000833E9">
        <w:rPr>
          <w:sz w:val="28"/>
          <w:szCs w:val="28"/>
        </w:rPr>
        <w:t xml:space="preserve"> 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</w:t>
      </w:r>
      <w:r w:rsidR="002F2B41">
        <w:rPr>
          <w:sz w:val="28"/>
          <w:szCs w:val="28"/>
        </w:rPr>
        <w:t>лики Башкортостан</w:t>
      </w:r>
      <w:proofErr w:type="gramStart"/>
      <w:r w:rsidR="002F2B41">
        <w:rPr>
          <w:sz w:val="28"/>
          <w:szCs w:val="28"/>
        </w:rPr>
        <w:t xml:space="preserve"> </w:t>
      </w:r>
      <w:r w:rsidRPr="000833E9">
        <w:rPr>
          <w:sz w:val="28"/>
          <w:szCs w:val="28"/>
        </w:rPr>
        <w:t>.</w:t>
      </w:r>
      <w:proofErr w:type="gramEnd"/>
    </w:p>
    <w:p w:rsidR="008E4A20" w:rsidRPr="000B4210" w:rsidRDefault="008E4A20">
      <w:pPr>
        <w:rPr>
          <w:sz w:val="28"/>
          <w:szCs w:val="28"/>
        </w:rPr>
      </w:pPr>
    </w:p>
    <w:p w:rsidR="00B51280" w:rsidRDefault="000B4210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B41">
        <w:rPr>
          <w:sz w:val="28"/>
          <w:szCs w:val="28"/>
        </w:rPr>
        <w:t xml:space="preserve">                             Н.С. Ефремов</w:t>
      </w:r>
    </w:p>
    <w:p w:rsidR="000B4210" w:rsidRDefault="000B42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1280" w:rsidRPr="00B51280" w:rsidRDefault="00B51280" w:rsidP="00B51280">
      <w:pPr>
        <w:rPr>
          <w:sz w:val="28"/>
          <w:szCs w:val="28"/>
        </w:rPr>
      </w:pPr>
      <w:proofErr w:type="spellStart"/>
      <w:r w:rsidRPr="00B51280">
        <w:rPr>
          <w:sz w:val="28"/>
          <w:szCs w:val="28"/>
        </w:rPr>
        <w:t>с</w:t>
      </w:r>
      <w:proofErr w:type="gramStart"/>
      <w:r w:rsidRPr="00B51280">
        <w:rPr>
          <w:sz w:val="28"/>
          <w:szCs w:val="28"/>
        </w:rPr>
        <w:t>.Ч</w:t>
      </w:r>
      <w:proofErr w:type="gramEnd"/>
      <w:r w:rsidRPr="00B51280">
        <w:rPr>
          <w:sz w:val="28"/>
          <w:szCs w:val="28"/>
        </w:rPr>
        <w:t>уваш-Карамалы</w:t>
      </w:r>
      <w:proofErr w:type="spellEnd"/>
    </w:p>
    <w:p w:rsidR="00B51280" w:rsidRPr="00B51280" w:rsidRDefault="00B51280" w:rsidP="00B51280">
      <w:pPr>
        <w:rPr>
          <w:sz w:val="28"/>
          <w:szCs w:val="28"/>
        </w:rPr>
      </w:pPr>
      <w:r w:rsidRPr="00B51280">
        <w:rPr>
          <w:sz w:val="28"/>
          <w:szCs w:val="28"/>
        </w:rPr>
        <w:t>«03» марта 2022 г.</w:t>
      </w:r>
    </w:p>
    <w:p w:rsidR="00846804" w:rsidRDefault="00B51280">
      <w:pPr>
        <w:rPr>
          <w:sz w:val="28"/>
          <w:szCs w:val="28"/>
        </w:rPr>
      </w:pPr>
      <w:r>
        <w:rPr>
          <w:sz w:val="28"/>
          <w:szCs w:val="28"/>
        </w:rPr>
        <w:t>№ 243</w:t>
      </w:r>
      <w:bookmarkStart w:id="0" w:name="_GoBack"/>
      <w:bookmarkEnd w:id="0"/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p w:rsidR="00846804" w:rsidRDefault="00846804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846804" w:rsidTr="00846804">
        <w:tc>
          <w:tcPr>
            <w:tcW w:w="4754" w:type="dxa"/>
          </w:tcPr>
          <w:p w:rsidR="00846804" w:rsidRDefault="00846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решением Совета 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Республики Башкортостан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от _____ 2022 № _____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и решением Совета сельского поселения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_________________ сельсовет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</w:t>
            </w:r>
          </w:p>
          <w:p w:rsidR="00846804" w:rsidRDefault="00846804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Республики Башкортостан </w:t>
            </w:r>
          </w:p>
          <w:p w:rsidR="00846804" w:rsidRDefault="00846804">
            <w:pPr>
              <w:widowControl w:val="0"/>
              <w:autoSpaceDE w:val="0"/>
              <w:autoSpaceDN w:val="0"/>
              <w:adjustRightInd w:val="0"/>
              <w:ind w:firstLine="40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>от _____ 2022 № _____</w:t>
            </w:r>
          </w:p>
        </w:tc>
      </w:tr>
    </w:tbl>
    <w:p w:rsidR="00846804" w:rsidRDefault="00846804" w:rsidP="00846804">
      <w:pPr>
        <w:jc w:val="center"/>
        <w:rPr>
          <w:b/>
          <w:bCs/>
          <w:sz w:val="28"/>
          <w:szCs w:val="28"/>
        </w:rPr>
      </w:pPr>
    </w:p>
    <w:p w:rsidR="00846804" w:rsidRDefault="00846804" w:rsidP="00846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846804" w:rsidRDefault="00846804" w:rsidP="00846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846804" w:rsidRDefault="00846804" w:rsidP="00846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846804" w:rsidRDefault="00846804" w:rsidP="00846804">
      <w:pPr>
        <w:rPr>
          <w:sz w:val="28"/>
          <w:szCs w:val="28"/>
        </w:rPr>
      </w:pPr>
    </w:p>
    <w:p w:rsidR="00846804" w:rsidRDefault="00846804" w:rsidP="00846804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_________ 2022 г.</w:t>
      </w:r>
    </w:p>
    <w:p w:rsidR="00846804" w:rsidRDefault="00846804" w:rsidP="00846804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846804" w:rsidRDefault="00846804" w:rsidP="008468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одной стороны и Администрация сельского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>, в лице главы сельского поселения Александровой Любови Александровны, действующей на основании Устава сельского</w:t>
      </w:r>
      <w:proofErr w:type="gramEnd"/>
      <w:r>
        <w:rPr>
          <w:sz w:val="28"/>
          <w:szCs w:val="28"/>
        </w:rPr>
        <w:t xml:space="preserve"> поселения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846804" w:rsidRDefault="00846804" w:rsidP="00846804">
      <w:pPr>
        <w:rPr>
          <w:sz w:val="28"/>
          <w:szCs w:val="28"/>
        </w:rPr>
      </w:pPr>
    </w:p>
    <w:p w:rsidR="00846804" w:rsidRDefault="00846804" w:rsidP="00846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846804" w:rsidRDefault="00846804" w:rsidP="00846804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 местного значения органа местного самоуправления сельского поселения, а именно:</w:t>
      </w:r>
    </w:p>
    <w:p w:rsidR="00846804" w:rsidRDefault="00846804" w:rsidP="00846804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в границах поселения;</w:t>
      </w:r>
    </w:p>
    <w:p w:rsidR="00846804" w:rsidRDefault="00846804" w:rsidP="00846804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лесного контроля;</w:t>
      </w:r>
    </w:p>
    <w:p w:rsidR="00846804" w:rsidRDefault="00846804" w:rsidP="00846804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846804" w:rsidRDefault="00846804" w:rsidP="00846804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846804" w:rsidRDefault="00846804" w:rsidP="00846804">
      <w:pPr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2.1. Район имеет право: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846804" w:rsidRDefault="00846804" w:rsidP="008468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846804" w:rsidRDefault="00846804" w:rsidP="00846804">
      <w:pPr>
        <w:rPr>
          <w:color w:val="000000"/>
          <w:sz w:val="28"/>
          <w:szCs w:val="28"/>
        </w:rPr>
      </w:pPr>
    </w:p>
    <w:p w:rsidR="00846804" w:rsidRDefault="00846804" w:rsidP="00846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846804" w:rsidRDefault="00846804" w:rsidP="008468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846804" w:rsidRDefault="00846804" w:rsidP="00846804">
      <w:pPr>
        <w:rPr>
          <w:sz w:val="28"/>
          <w:szCs w:val="28"/>
        </w:rPr>
      </w:pPr>
    </w:p>
    <w:p w:rsidR="00846804" w:rsidRDefault="00846804" w:rsidP="00846804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846804" w:rsidRDefault="00846804" w:rsidP="00846804">
      <w:pPr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4.1. Настоящее Соглашение вступает в силу со дня подписания Сторонами и действует по 31 декабря 2022 года.</w:t>
      </w:r>
    </w:p>
    <w:p w:rsidR="00846804" w:rsidRDefault="00846804" w:rsidP="00846804"/>
    <w:p w:rsidR="00846804" w:rsidRDefault="00846804" w:rsidP="0084680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46804" w:rsidRDefault="00846804" w:rsidP="00846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846804" w:rsidRDefault="00846804" w:rsidP="00846804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</w:t>
      </w:r>
      <w:r>
        <w:rPr>
          <w:color w:val="000000"/>
          <w:sz w:val="28"/>
          <w:szCs w:val="28"/>
        </w:rPr>
        <w:lastRenderedPageBreak/>
        <w:t>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846804" w:rsidRDefault="00846804" w:rsidP="00846804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04" w:rsidRDefault="00846804" w:rsidP="00846804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846804" w:rsidRDefault="00846804" w:rsidP="0084680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846804" w:rsidRDefault="00846804" w:rsidP="0084680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846804" w:rsidRDefault="00846804" w:rsidP="0084680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846804" w:rsidRDefault="00846804" w:rsidP="0084680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846804" w:rsidRDefault="00846804" w:rsidP="0084680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04" w:rsidRDefault="00846804" w:rsidP="0084680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46804" w:rsidRDefault="00846804" w:rsidP="0084680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04" w:rsidRDefault="00846804" w:rsidP="0084680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46804" w:rsidRDefault="00846804" w:rsidP="00846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846804" w:rsidRDefault="00846804" w:rsidP="0084680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46804" w:rsidRDefault="00846804" w:rsidP="00846804">
      <w:pPr>
        <w:rPr>
          <w:b/>
          <w:bCs/>
          <w:sz w:val="28"/>
          <w:szCs w:val="28"/>
        </w:rPr>
      </w:pPr>
    </w:p>
    <w:p w:rsidR="00846804" w:rsidRDefault="00846804" w:rsidP="00846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861"/>
      </w:tblGrid>
      <w:tr w:rsidR="00846804" w:rsidTr="00846804">
        <w:trPr>
          <w:trHeight w:val="1491"/>
        </w:trPr>
        <w:tc>
          <w:tcPr>
            <w:tcW w:w="4964" w:type="dxa"/>
          </w:tcPr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Республики Башкортостан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</w:p>
          <w:p w:rsidR="00846804" w:rsidRDefault="00846804">
            <w:pPr>
              <w:pStyle w:val="a3"/>
              <w:rPr>
                <w:b/>
                <w:szCs w:val="28"/>
                <w:lang w:eastAsia="en-US"/>
              </w:rPr>
            </w:pP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Администрации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Республики Башкортостан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</w:p>
          <w:p w:rsidR="00846804" w:rsidRDefault="00846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 / А.Н.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сельского поселения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Чуваш-</w:t>
            </w:r>
            <w:proofErr w:type="spellStart"/>
            <w:r>
              <w:rPr>
                <w:szCs w:val="28"/>
                <w:lang w:eastAsia="en-US"/>
              </w:rPr>
              <w:t>Карамалинский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 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Республики Башкортостан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сельского поселения Чуваш-</w:t>
            </w:r>
            <w:proofErr w:type="spellStart"/>
            <w:r>
              <w:rPr>
                <w:szCs w:val="28"/>
                <w:lang w:eastAsia="en-US"/>
              </w:rPr>
              <w:t>Карамалинский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 муниципального района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Cs w:val="28"/>
                <w:lang w:eastAsia="en-US"/>
              </w:rPr>
              <w:t xml:space="preserve"> район </w:t>
            </w:r>
          </w:p>
          <w:p w:rsidR="00846804" w:rsidRDefault="00846804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Республики Башкортостан</w:t>
            </w:r>
          </w:p>
          <w:p w:rsidR="00846804" w:rsidRDefault="00846804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____________/ Н.С. Ефремов</w:t>
            </w:r>
          </w:p>
        </w:tc>
      </w:tr>
    </w:tbl>
    <w:p w:rsidR="00846804" w:rsidRPr="000B4210" w:rsidRDefault="00846804">
      <w:pPr>
        <w:rPr>
          <w:sz w:val="28"/>
          <w:szCs w:val="28"/>
        </w:rPr>
      </w:pPr>
    </w:p>
    <w:sectPr w:rsidR="00846804" w:rsidRPr="000B4210" w:rsidSect="00B512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B4210"/>
    <w:rsid w:val="001C5EC1"/>
    <w:rsid w:val="00216A3B"/>
    <w:rsid w:val="00223EEE"/>
    <w:rsid w:val="00284B0A"/>
    <w:rsid w:val="002F2B41"/>
    <w:rsid w:val="0031498C"/>
    <w:rsid w:val="00471E70"/>
    <w:rsid w:val="00631718"/>
    <w:rsid w:val="00673F02"/>
    <w:rsid w:val="00757D2B"/>
    <w:rsid w:val="00846804"/>
    <w:rsid w:val="0085746A"/>
    <w:rsid w:val="008E4A20"/>
    <w:rsid w:val="00960BB8"/>
    <w:rsid w:val="00B51280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6804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FR2">
    <w:name w:val="FR2"/>
    <w:uiPriority w:val="99"/>
    <w:rsid w:val="0084680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846804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  <w:style w:type="paragraph" w:customStyle="1" w:styleId="Heading">
    <w:name w:val="Heading"/>
    <w:rsid w:val="0084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8468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468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84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1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6804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FR2">
    <w:name w:val="FR2"/>
    <w:uiPriority w:val="99"/>
    <w:rsid w:val="0084680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846804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  <w:style w:type="paragraph" w:customStyle="1" w:styleId="Heading">
    <w:name w:val="Heading"/>
    <w:rsid w:val="0084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8468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468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84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1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4</cp:revision>
  <cp:lastPrinted>2022-03-03T10:37:00Z</cp:lastPrinted>
  <dcterms:created xsi:type="dcterms:W3CDTF">2022-03-03T10:37:00Z</dcterms:created>
  <dcterms:modified xsi:type="dcterms:W3CDTF">2022-03-04T04:33:00Z</dcterms:modified>
</cp:coreProperties>
</file>