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3"/>
        <w:gridCol w:w="1469"/>
        <w:gridCol w:w="4485"/>
      </w:tblGrid>
      <w:tr w:rsidR="00485CA2" w:rsidRPr="00485CA2" w:rsidTr="00EB07FF">
        <w:tc>
          <w:tcPr>
            <w:tcW w:w="4253" w:type="dxa"/>
            <w:tcBorders>
              <w:bottom w:val="single" w:sz="4" w:space="0" w:color="auto"/>
            </w:tcBorders>
          </w:tcPr>
          <w:p w:rsidR="00485CA2" w:rsidRPr="00485CA2" w:rsidRDefault="00485CA2" w:rsidP="00485C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  <w:p w:rsidR="00485CA2" w:rsidRPr="00485CA2" w:rsidRDefault="00485CA2" w:rsidP="00485C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485CA2" w:rsidRPr="00485CA2" w:rsidRDefault="00485CA2" w:rsidP="00485C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485CA2" w:rsidRPr="00485CA2" w:rsidRDefault="00485CA2" w:rsidP="00485C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A2" w:rsidRPr="00485CA2" w:rsidRDefault="00485CA2" w:rsidP="00485C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A2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object w:dxaOrig="1648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22f" cropleft="12122f" cropright="6939f"/>
                </v:shape>
                <o:OLEObject Type="Embed" ProgID="Word.Picture.8" ShapeID="_x0000_i1025" DrawAspect="Content" ObjectID="_1720595473" r:id="rId7"/>
              </w:objec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485CA2" w:rsidRPr="00485CA2" w:rsidRDefault="00485CA2" w:rsidP="00485C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485CA2" w:rsidRPr="00485CA2" w:rsidRDefault="00485CA2" w:rsidP="00485C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485CA2" w:rsidRPr="00485CA2" w:rsidRDefault="00485CA2" w:rsidP="00485C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Совет сельского поселения Чуваш-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485CA2" w:rsidRPr="00485CA2" w:rsidRDefault="00485CA2" w:rsidP="00485C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85CA2" w:rsidRPr="00485CA2" w:rsidRDefault="00485CA2" w:rsidP="00485C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485CA2" w:rsidRPr="00485CA2" w:rsidRDefault="00485CA2" w:rsidP="00485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2" w:rsidRPr="00485CA2" w:rsidRDefault="00485CA2" w:rsidP="00485C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C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485CA2" w:rsidRPr="00485CA2" w:rsidRDefault="00485CA2" w:rsidP="00485CA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5CA2">
        <w:rPr>
          <w:rFonts w:ascii="Times New Roman" w:eastAsia="Calibri" w:hAnsi="Times New Roman" w:cs="Times New Roman"/>
          <w:sz w:val="26"/>
          <w:szCs w:val="26"/>
        </w:rPr>
        <w:t>РЕШЕНИЕ</w:t>
      </w:r>
    </w:p>
    <w:p w:rsidR="00485CA2" w:rsidRPr="00485CA2" w:rsidRDefault="00485CA2" w:rsidP="00485CA2">
      <w:pPr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5CA2">
        <w:rPr>
          <w:rFonts w:ascii="Times New Roman" w:eastAsia="Calibri" w:hAnsi="Times New Roman" w:cs="Times New Roman"/>
          <w:sz w:val="26"/>
          <w:szCs w:val="26"/>
        </w:rPr>
        <w:t>Совета сельского поселения Чуваш-</w:t>
      </w:r>
      <w:proofErr w:type="spellStart"/>
      <w:r w:rsidRPr="00485CA2">
        <w:rPr>
          <w:rFonts w:ascii="Times New Roman" w:eastAsia="Calibri" w:hAnsi="Times New Roman" w:cs="Times New Roman"/>
          <w:sz w:val="26"/>
          <w:szCs w:val="26"/>
        </w:rPr>
        <w:t>Карамалинский</w:t>
      </w:r>
      <w:proofErr w:type="spellEnd"/>
      <w:r w:rsidRPr="00485CA2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485CA2">
        <w:rPr>
          <w:rFonts w:ascii="Times New Roman" w:eastAsia="Calibri" w:hAnsi="Times New Roman" w:cs="Times New Roman"/>
          <w:sz w:val="26"/>
          <w:szCs w:val="26"/>
        </w:rPr>
        <w:t>Аургазинский</w:t>
      </w:r>
      <w:proofErr w:type="spellEnd"/>
      <w:r w:rsidRPr="00485CA2">
        <w:rPr>
          <w:rFonts w:ascii="Times New Roman" w:eastAsia="Calibri" w:hAnsi="Times New Roman" w:cs="Times New Roman"/>
          <w:sz w:val="26"/>
          <w:szCs w:val="26"/>
        </w:rPr>
        <w:t xml:space="preserve"> район  Республики Башкортостан</w:t>
      </w:r>
    </w:p>
    <w:p w:rsidR="00485CA2" w:rsidRPr="00485CA2" w:rsidRDefault="00485CA2" w:rsidP="00485CA2">
      <w:pPr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5CA2">
        <w:rPr>
          <w:rFonts w:ascii="Times New Roman" w:eastAsia="Calibri" w:hAnsi="Times New Roman" w:cs="Times New Roman"/>
          <w:sz w:val="26"/>
          <w:szCs w:val="26"/>
        </w:rPr>
        <w:t xml:space="preserve"> № 2</w:t>
      </w:r>
      <w:r>
        <w:rPr>
          <w:rFonts w:ascii="Times New Roman" w:eastAsia="Calibri" w:hAnsi="Times New Roman" w:cs="Times New Roman"/>
          <w:sz w:val="26"/>
          <w:szCs w:val="26"/>
        </w:rPr>
        <w:t>61</w:t>
      </w:r>
      <w:r w:rsidRPr="00485CA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от «14» июня 2022 года</w:t>
      </w:r>
    </w:p>
    <w:p w:rsidR="00AB42DC" w:rsidRPr="00AB42DC" w:rsidRDefault="00AB42DC" w:rsidP="00AB42DC">
      <w:pPr>
        <w:pStyle w:val="31"/>
        <w:jc w:val="center"/>
        <w:rPr>
          <w:b/>
          <w:sz w:val="26"/>
          <w:szCs w:val="26"/>
        </w:rPr>
      </w:pPr>
    </w:p>
    <w:p w:rsidR="00AB42DC" w:rsidRPr="00AB42DC" w:rsidRDefault="00AB42DC" w:rsidP="00AB42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4"/>
      <w:bookmarkEnd w:id="1"/>
      <w:r w:rsidRPr="00AB42D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сельского поселения </w:t>
      </w:r>
      <w:r w:rsidR="002D56C2">
        <w:rPr>
          <w:rFonts w:ascii="Times New Roman" w:hAnsi="Times New Roman" w:cs="Times New Roman"/>
          <w:b/>
          <w:sz w:val="26"/>
          <w:szCs w:val="26"/>
        </w:rPr>
        <w:t>Чуваш-</w:t>
      </w:r>
      <w:proofErr w:type="spellStart"/>
      <w:r w:rsidR="002D56C2">
        <w:rPr>
          <w:rFonts w:ascii="Times New Roman" w:hAnsi="Times New Roman" w:cs="Times New Roman"/>
          <w:b/>
          <w:sz w:val="26"/>
          <w:szCs w:val="26"/>
        </w:rPr>
        <w:t>Карамалинский</w:t>
      </w:r>
      <w:proofErr w:type="spellEnd"/>
      <w:r w:rsidRPr="00AB42DC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AB42DC">
        <w:rPr>
          <w:rFonts w:ascii="Times New Roman" w:hAnsi="Times New Roman" w:cs="Times New Roman"/>
          <w:b/>
          <w:sz w:val="26"/>
          <w:szCs w:val="26"/>
        </w:rPr>
        <w:t>Аургазинский</w:t>
      </w:r>
      <w:proofErr w:type="spellEnd"/>
      <w:r w:rsidRPr="00AB42DC">
        <w:rPr>
          <w:rFonts w:ascii="Times New Roman" w:hAnsi="Times New Roman" w:cs="Times New Roman"/>
          <w:b/>
          <w:sz w:val="26"/>
          <w:szCs w:val="26"/>
        </w:rPr>
        <w:t xml:space="preserve"> рай</w:t>
      </w:r>
      <w:r w:rsidR="00715A27">
        <w:rPr>
          <w:rFonts w:ascii="Times New Roman" w:hAnsi="Times New Roman" w:cs="Times New Roman"/>
          <w:b/>
          <w:sz w:val="26"/>
          <w:szCs w:val="26"/>
        </w:rPr>
        <w:t xml:space="preserve">он Республики Башкортостан от </w:t>
      </w:r>
      <w:r w:rsidR="00715A27" w:rsidRPr="00715A27">
        <w:rPr>
          <w:rFonts w:ascii="Times New Roman" w:hAnsi="Times New Roman" w:cs="Times New Roman"/>
          <w:b/>
          <w:sz w:val="26"/>
          <w:szCs w:val="26"/>
        </w:rPr>
        <w:t>16</w:t>
      </w:r>
      <w:r w:rsidR="00715A27">
        <w:rPr>
          <w:rFonts w:ascii="Times New Roman" w:hAnsi="Times New Roman" w:cs="Times New Roman"/>
          <w:b/>
          <w:sz w:val="26"/>
          <w:szCs w:val="26"/>
        </w:rPr>
        <w:t>.0</w:t>
      </w:r>
      <w:r w:rsidR="00715A27" w:rsidRPr="00715A27">
        <w:rPr>
          <w:rFonts w:ascii="Times New Roman" w:hAnsi="Times New Roman" w:cs="Times New Roman"/>
          <w:b/>
          <w:sz w:val="26"/>
          <w:szCs w:val="26"/>
        </w:rPr>
        <w:t>6</w:t>
      </w:r>
      <w:r w:rsidR="00715A27">
        <w:rPr>
          <w:rFonts w:ascii="Times New Roman" w:hAnsi="Times New Roman" w:cs="Times New Roman"/>
          <w:b/>
          <w:sz w:val="26"/>
          <w:szCs w:val="26"/>
        </w:rPr>
        <w:t>.201</w:t>
      </w:r>
      <w:r w:rsidR="00715A27" w:rsidRPr="00715A27">
        <w:rPr>
          <w:rFonts w:ascii="Times New Roman" w:hAnsi="Times New Roman" w:cs="Times New Roman"/>
          <w:b/>
          <w:sz w:val="26"/>
          <w:szCs w:val="26"/>
        </w:rPr>
        <w:t>4</w:t>
      </w:r>
      <w:r w:rsidR="00715A27">
        <w:rPr>
          <w:rFonts w:ascii="Times New Roman" w:hAnsi="Times New Roman" w:cs="Times New Roman"/>
          <w:b/>
          <w:sz w:val="26"/>
          <w:szCs w:val="26"/>
        </w:rPr>
        <w:t xml:space="preserve"> № 3</w:t>
      </w:r>
      <w:r w:rsidR="00715A27" w:rsidRPr="00715A27">
        <w:rPr>
          <w:rFonts w:ascii="Times New Roman" w:hAnsi="Times New Roman" w:cs="Times New Roman"/>
          <w:b/>
          <w:sz w:val="26"/>
          <w:szCs w:val="26"/>
        </w:rPr>
        <w:t>01</w:t>
      </w:r>
      <w:r w:rsidRPr="00AB42D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AB42DC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бюджетном процессе в сельском поселении </w:t>
      </w:r>
      <w:r w:rsidR="002D56C2">
        <w:rPr>
          <w:rFonts w:ascii="Times New Roman" w:hAnsi="Times New Roman" w:cs="Times New Roman"/>
          <w:b/>
          <w:bCs/>
          <w:sz w:val="26"/>
          <w:szCs w:val="26"/>
        </w:rPr>
        <w:t>Чуваш-</w:t>
      </w:r>
      <w:proofErr w:type="spellStart"/>
      <w:r w:rsidR="002D56C2">
        <w:rPr>
          <w:rFonts w:ascii="Times New Roman" w:hAnsi="Times New Roman" w:cs="Times New Roman"/>
          <w:b/>
          <w:bCs/>
          <w:sz w:val="26"/>
          <w:szCs w:val="26"/>
        </w:rPr>
        <w:t>Карамалинский</w:t>
      </w:r>
      <w:proofErr w:type="spellEnd"/>
      <w:r w:rsidRPr="00AB42DC">
        <w:rPr>
          <w:rFonts w:ascii="Times New Roman" w:hAnsi="Times New Roman" w:cs="Times New Roman"/>
          <w:b/>
          <w:bCs/>
          <w:sz w:val="26"/>
          <w:szCs w:val="26"/>
        </w:rPr>
        <w:t xml:space="preserve">  сельсовет муниципального района </w:t>
      </w:r>
      <w:proofErr w:type="spellStart"/>
      <w:r w:rsidRPr="00AB42DC">
        <w:rPr>
          <w:rFonts w:ascii="Times New Roman" w:hAnsi="Times New Roman" w:cs="Times New Roman"/>
          <w:b/>
          <w:bCs/>
          <w:sz w:val="26"/>
          <w:szCs w:val="26"/>
        </w:rPr>
        <w:t>Аургазинский</w:t>
      </w:r>
      <w:proofErr w:type="spellEnd"/>
      <w:r w:rsidRPr="00AB42DC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Башкортостан»</w:t>
      </w:r>
    </w:p>
    <w:p w:rsidR="00AB42DC" w:rsidRPr="00AB42DC" w:rsidRDefault="00AB42DC" w:rsidP="00AB42DC">
      <w:pPr>
        <w:jc w:val="center"/>
        <w:rPr>
          <w:rFonts w:ascii="Times New Roman" w:hAnsi="Times New Roman" w:cs="Times New Roman"/>
        </w:rPr>
      </w:pPr>
    </w:p>
    <w:p w:rsidR="00AB42DC" w:rsidRPr="00AB42DC" w:rsidRDefault="00AB42DC" w:rsidP="00AB42DC">
      <w:pPr>
        <w:pStyle w:val="1"/>
        <w:shd w:val="clear" w:color="auto" w:fill="FFFFFF"/>
        <w:spacing w:before="161" w:after="161"/>
        <w:ind w:firstLine="709"/>
        <w:jc w:val="both"/>
        <w:rPr>
          <w:sz w:val="26"/>
          <w:szCs w:val="26"/>
        </w:rPr>
      </w:pPr>
      <w:r w:rsidRPr="00AB42DC">
        <w:rPr>
          <w:sz w:val="26"/>
          <w:szCs w:val="26"/>
        </w:rPr>
        <w:t xml:space="preserve"> </w:t>
      </w:r>
      <w:proofErr w:type="gramStart"/>
      <w:r w:rsidRPr="00AB42DC">
        <w:rPr>
          <w:sz w:val="26"/>
          <w:szCs w:val="26"/>
          <w:lang w:eastAsia="ar-SA"/>
        </w:rPr>
        <w:t>В соответствии  с Федеральным законом   от 28.06.2021 г. № 228-ФЗ «</w:t>
      </w:r>
      <w:r w:rsidRPr="00AB42DC">
        <w:rPr>
          <w:sz w:val="26"/>
          <w:szCs w:val="26"/>
        </w:rPr>
        <w:t xml:space="preserve">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 (с изм. и доп., вступ. в силу с 01.01.2022), Федеральным законом </w:t>
      </w:r>
      <w:r w:rsidRPr="00AB42DC">
        <w:rPr>
          <w:sz w:val="26"/>
          <w:szCs w:val="26"/>
          <w:lang w:eastAsia="ar-SA"/>
        </w:rPr>
        <w:t xml:space="preserve"> </w:t>
      </w:r>
      <w:r w:rsidRPr="00AB42DC">
        <w:rPr>
          <w:sz w:val="26"/>
          <w:szCs w:val="26"/>
        </w:rPr>
        <w:t>от 01.07.2021 N 244-ФЗ (ред. от 29.11.2021) "О внесении изменений в Бюджетный кодекс Российской Федерации и о приостановлении действия пункта 4 статьи</w:t>
      </w:r>
      <w:proofErr w:type="gramEnd"/>
      <w:r w:rsidRPr="00AB42DC">
        <w:rPr>
          <w:sz w:val="26"/>
          <w:szCs w:val="26"/>
        </w:rPr>
        <w:t xml:space="preserve"> </w:t>
      </w:r>
      <w:proofErr w:type="gramStart"/>
      <w:r w:rsidRPr="00AB42DC">
        <w:rPr>
          <w:sz w:val="26"/>
          <w:szCs w:val="26"/>
        </w:rPr>
        <w:t>242.17 Бюджетного кодекса Российской Федерации"</w:t>
      </w:r>
      <w:r w:rsidRPr="00AB42DC">
        <w:rPr>
          <w:sz w:val="26"/>
          <w:szCs w:val="26"/>
          <w:lang w:eastAsia="ar-SA"/>
        </w:rPr>
        <w:t xml:space="preserve">, Федеральным законом от </w:t>
      </w:r>
      <w:r w:rsidRPr="00AB42DC">
        <w:rPr>
          <w:sz w:val="26"/>
          <w:szCs w:val="26"/>
        </w:rPr>
        <w:t xml:space="preserve">29.11.2021 N 384-ФЗ (ред. от 01.05.2022)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целях приведения муниципального нормативного правового акта в соответствие с действующим законодательством, Совет сельского поселения </w:t>
      </w:r>
      <w:r w:rsidR="002D56C2">
        <w:rPr>
          <w:sz w:val="26"/>
          <w:szCs w:val="26"/>
        </w:rPr>
        <w:t>Чуваш-</w:t>
      </w:r>
      <w:proofErr w:type="spellStart"/>
      <w:r w:rsidR="002D56C2">
        <w:rPr>
          <w:sz w:val="26"/>
          <w:szCs w:val="26"/>
        </w:rPr>
        <w:t>Карамалинский</w:t>
      </w:r>
      <w:proofErr w:type="spellEnd"/>
      <w:r w:rsidRPr="00AB42DC">
        <w:rPr>
          <w:sz w:val="26"/>
          <w:szCs w:val="26"/>
        </w:rPr>
        <w:t xml:space="preserve"> сельсовет муниципального района </w:t>
      </w:r>
      <w:proofErr w:type="spellStart"/>
      <w:r w:rsidRPr="00AB42DC">
        <w:rPr>
          <w:sz w:val="26"/>
          <w:szCs w:val="26"/>
        </w:rPr>
        <w:t>Аургазинский</w:t>
      </w:r>
      <w:proofErr w:type="spellEnd"/>
      <w:r w:rsidRPr="00AB42DC">
        <w:rPr>
          <w:sz w:val="26"/>
          <w:szCs w:val="26"/>
        </w:rPr>
        <w:t xml:space="preserve"> район</w:t>
      </w:r>
      <w:proofErr w:type="gramEnd"/>
      <w:r w:rsidRPr="00AB42DC">
        <w:rPr>
          <w:sz w:val="26"/>
          <w:szCs w:val="26"/>
        </w:rPr>
        <w:t xml:space="preserve"> Республики Башкортостан РЕШИЛ:</w:t>
      </w: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Положение о бюджетном процессе  в сельском поселении </w:t>
      </w:r>
      <w:r w:rsidR="002D56C2">
        <w:rPr>
          <w:rFonts w:ascii="Times New Roman" w:hAnsi="Times New Roman" w:cs="Times New Roman"/>
          <w:sz w:val="26"/>
          <w:szCs w:val="26"/>
        </w:rPr>
        <w:t>Чуваш-</w:t>
      </w:r>
      <w:proofErr w:type="spellStart"/>
      <w:r w:rsidR="002D56C2">
        <w:rPr>
          <w:rFonts w:ascii="Times New Roman" w:hAnsi="Times New Roman" w:cs="Times New Roman"/>
          <w:sz w:val="26"/>
          <w:szCs w:val="26"/>
        </w:rPr>
        <w:t>Карамалинский</w:t>
      </w:r>
      <w:proofErr w:type="spellEnd"/>
      <w:r w:rsidRPr="00AB42D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B42DC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AB42D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AB42DC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</w:t>
      </w:r>
      <w:r w:rsidRPr="00AB42DC">
        <w:rPr>
          <w:rFonts w:ascii="Times New Roman" w:hAnsi="Times New Roman" w:cs="Times New Roman"/>
          <w:sz w:val="26"/>
          <w:szCs w:val="26"/>
        </w:rPr>
        <w:t>:</w:t>
      </w: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1. Статью 14  Положения изменить и изложить в следующей редакции:</w:t>
      </w: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AB42DC" w:rsidRPr="00AB42DC" w:rsidTr="00E94702">
        <w:tc>
          <w:tcPr>
            <w:tcW w:w="1681" w:type="dxa"/>
          </w:tcPr>
          <w:p w:rsidR="00AB42DC" w:rsidRPr="00AB42DC" w:rsidRDefault="00AB42DC" w:rsidP="00E94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2DC" w:rsidRPr="00AB42DC" w:rsidRDefault="00AB42DC" w:rsidP="00E94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2DC">
              <w:rPr>
                <w:rFonts w:ascii="Times New Roman" w:hAnsi="Times New Roman" w:cs="Times New Roman"/>
                <w:sz w:val="26"/>
                <w:szCs w:val="26"/>
              </w:rPr>
              <w:t>«Статья 14.</w:t>
            </w:r>
          </w:p>
        </w:tc>
        <w:tc>
          <w:tcPr>
            <w:tcW w:w="7499" w:type="dxa"/>
          </w:tcPr>
          <w:p w:rsidR="00AB42DC" w:rsidRPr="00AB42DC" w:rsidRDefault="00AB42DC" w:rsidP="00E947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2DC" w:rsidRPr="00AB42DC" w:rsidRDefault="00AB42DC" w:rsidP="00E947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2DC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лицам.</w:t>
            </w:r>
          </w:p>
        </w:tc>
      </w:tr>
    </w:tbl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1. </w:t>
      </w:r>
      <w:proofErr w:type="gramStart"/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 </w:t>
      </w:r>
      <w:hyperlink r:id="rId8" w:anchor="dst100005" w:history="1">
        <w:r w:rsidRPr="00AB42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актами</w:t>
        </w:r>
      </w:hyperlink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> Правительства Российской Федерации), выполнением работ, оказанием услуг.</w:t>
      </w: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proofErr w:type="gramStart"/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>Субсидии юридическим лицам (за исключением субсидий муниципальным учреждениям, а также субсидий, указанных в </w:t>
      </w:r>
      <w:hyperlink r:id="rId9" w:anchor="dst4394" w:history="1">
        <w:r w:rsidRPr="00AB42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пунктах 6</w:t>
        </w:r>
      </w:hyperlink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> - </w:t>
      </w:r>
      <w:hyperlink r:id="rId10" w:anchor="dst4778" w:history="1">
        <w:r w:rsidRPr="00AB42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8.1</w:t>
        </w:r>
      </w:hyperlink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> настоящей статьи),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</w:t>
      </w:r>
      <w:proofErr w:type="gramEnd"/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органов местного самоуправления.</w:t>
      </w: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>3. Муниципальные правовые акты сельского поселения,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 </w:t>
      </w:r>
      <w:hyperlink r:id="rId11" w:anchor="dst100016" w:history="1">
        <w:r w:rsidRPr="00AB42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требованиям</w:t>
        </w:r>
      </w:hyperlink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>, установленным Правительством Российской Федерации, и определять:</w:t>
      </w:r>
    </w:p>
    <w:p w:rsidR="00AB42DC" w:rsidRPr="00AB42DC" w:rsidRDefault="00AB42DC" w:rsidP="00AB42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1)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2) цели, условия и порядок предоставления субсидий, а также результаты их предоставления;</w:t>
      </w: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2DC">
        <w:rPr>
          <w:rFonts w:ascii="Times New Roman" w:hAnsi="Times New Roman" w:cs="Times New Roman"/>
          <w:sz w:val="26"/>
          <w:szCs w:val="26"/>
        </w:rPr>
        <w:t xml:space="preserve"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</w:t>
      </w:r>
      <w:r w:rsidRPr="00AB42DC">
        <w:rPr>
          <w:rFonts w:ascii="Times New Roman" w:hAnsi="Times New Roman" w:cs="Times New Roman"/>
          <w:sz w:val="26"/>
          <w:szCs w:val="26"/>
        </w:rPr>
        <w:lastRenderedPageBreak/>
        <w:t>получателя субсидии, источником финансового обеспечения которых являются указанные субсидии);</w:t>
      </w:r>
      <w:proofErr w:type="gramEnd"/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5) положения об осуществлении в отношении получателей субсидий и лиц, указанных в </w:t>
      </w:r>
      <w:hyperlink r:id="rId12" w:anchor="dst6809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пункте 5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контроля.</w:t>
      </w: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4.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 </w:t>
      </w:r>
      <w:hyperlink r:id="rId13" w:anchor="dst103524" w:history="1">
        <w:r w:rsidRPr="00AB42DC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AB42DC">
        <w:rPr>
          <w:rFonts w:ascii="Times New Roman" w:hAnsi="Times New Roman" w:cs="Times New Roman"/>
          <w:sz w:val="26"/>
          <w:szCs w:val="26"/>
        </w:rPr>
        <w:t>, </w:t>
      </w:r>
      <w:hyperlink r:id="rId14" w:anchor="dst103573" w:history="1">
        <w:r w:rsidRPr="00AB42DC">
          <w:rPr>
            <w:rFonts w:ascii="Times New Roman" w:hAnsi="Times New Roman" w:cs="Times New Roman"/>
            <w:sz w:val="26"/>
            <w:szCs w:val="26"/>
          </w:rPr>
          <w:t>абзацем четвертым пункта 8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и </w:t>
      </w:r>
      <w:hyperlink r:id="rId15" w:anchor="dst4781" w:history="1">
        <w:r w:rsidRPr="00AB42DC">
          <w:rPr>
            <w:rFonts w:ascii="Times New Roman" w:hAnsi="Times New Roman" w:cs="Times New Roman"/>
            <w:sz w:val="26"/>
            <w:szCs w:val="26"/>
          </w:rPr>
          <w:t>пунктом 8.2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настоящей статьи, возврату в соответствующий бюджет бюджетной системы Российской Федерации.</w:t>
      </w:r>
    </w:p>
    <w:p w:rsidR="00AB42DC" w:rsidRPr="00AB42DC" w:rsidRDefault="00AB42DC" w:rsidP="00AB42DC">
      <w:pPr>
        <w:shd w:val="clear" w:color="auto" w:fill="FFFFFF"/>
        <w:spacing w:before="21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B42DC">
        <w:rPr>
          <w:rFonts w:ascii="Times New Roman" w:hAnsi="Times New Roman" w:cs="Times New Roman"/>
          <w:sz w:val="26"/>
          <w:szCs w:val="26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</w:t>
      </w:r>
      <w:proofErr w:type="gramEnd"/>
      <w:r w:rsidRPr="00AB42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42DC">
        <w:rPr>
          <w:rFonts w:ascii="Times New Roman" w:hAnsi="Times New Roman" w:cs="Times New Roman"/>
          <w:sz w:val="26"/>
          <w:szCs w:val="26"/>
        </w:rPr>
        <w:t>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</w:t>
      </w:r>
      <w:proofErr w:type="gramEnd"/>
      <w:r w:rsidRPr="00AB42DC">
        <w:rPr>
          <w:rFonts w:ascii="Times New Roman" w:hAnsi="Times New Roman" w:cs="Times New Roman"/>
          <w:sz w:val="26"/>
          <w:szCs w:val="26"/>
        </w:rPr>
        <w:t>, предоставляющим субсидии, и органами муниципального финансового контроля проверок, предусмотренных </w:t>
      </w:r>
      <w:hyperlink r:id="rId16" w:anchor="dst6808" w:history="1">
        <w:r w:rsidRPr="00AB42DC">
          <w:rPr>
            <w:rFonts w:ascii="Times New Roman" w:hAnsi="Times New Roman" w:cs="Times New Roman"/>
            <w:sz w:val="26"/>
            <w:szCs w:val="26"/>
          </w:rPr>
          <w:t>подпунктом 5 пункта 3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настоящей статьи.</w:t>
      </w:r>
    </w:p>
    <w:p w:rsidR="00AB42DC" w:rsidRPr="00AB42DC" w:rsidRDefault="00AB42DC" w:rsidP="00AB42DC">
      <w:pPr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 xml:space="preserve">          6. </w:t>
      </w:r>
      <w:proofErr w:type="gramStart"/>
      <w:r w:rsidRPr="00AB42DC">
        <w:rPr>
          <w:rFonts w:ascii="Times New Roman" w:hAnsi="Times New Roman" w:cs="Times New Roman"/>
          <w:sz w:val="26"/>
          <w:szCs w:val="26"/>
        </w:rPr>
        <w:t>При предоставлении субсидий, предусмотренных настоящей статьей, юридическим лицам, указанным в </w:t>
      </w:r>
      <w:hyperlink r:id="rId17" w:anchor="dst3921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пункте 1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</w:t>
      </w:r>
      <w:proofErr w:type="gramEnd"/>
      <w:r w:rsidRPr="00AB42DC">
        <w:rPr>
          <w:rFonts w:ascii="Times New Roman" w:hAnsi="Times New Roman" w:cs="Times New Roman"/>
          <w:sz w:val="26"/>
          <w:szCs w:val="26"/>
        </w:rPr>
        <w:t xml:space="preserve"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</w:t>
      </w:r>
      <w:r w:rsidRPr="00AB42DC">
        <w:rPr>
          <w:rFonts w:ascii="Times New Roman" w:hAnsi="Times New Roman" w:cs="Times New Roman"/>
          <w:sz w:val="26"/>
          <w:szCs w:val="26"/>
        </w:rPr>
        <w:lastRenderedPageBreak/>
        <w:t>иных операций, определенных муниципальными правовыми актами, регулирующими предоставление субсидий указанным юридическим лицам.</w:t>
      </w: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7.  В решении о бюджете сельского поселения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Порядок предоставления указанных субсидий из местного бюджета, если данный порядок не определен решениями, предусмотренными </w:t>
      </w:r>
      <w:hyperlink r:id="rId18" w:anchor="dst103405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абзацем первым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настоящего пункта, устанавливается муниципальными правовыми актами местной администрации, которые должны соответствовать общим </w:t>
      </w:r>
      <w:hyperlink r:id="rId19" w:anchor="dst100016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требованиям</w:t>
        </w:r>
      </w:hyperlink>
      <w:r w:rsidRPr="00AB42DC">
        <w:rPr>
          <w:rFonts w:ascii="Times New Roman" w:hAnsi="Times New Roman" w:cs="Times New Roman"/>
          <w:sz w:val="26"/>
          <w:szCs w:val="26"/>
        </w:rPr>
        <w:t>, установленным Правительством Российской Федерации.</w:t>
      </w: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AB42DC">
        <w:rPr>
          <w:rFonts w:ascii="Times New Roman" w:hAnsi="Times New Roman" w:cs="Times New Roman"/>
          <w:sz w:val="26"/>
          <w:szCs w:val="26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</w:t>
      </w:r>
      <w:proofErr w:type="gramEnd"/>
      <w:r w:rsidRPr="00AB42DC">
        <w:rPr>
          <w:rFonts w:ascii="Times New Roman" w:hAnsi="Times New Roman" w:cs="Times New Roman"/>
          <w:sz w:val="26"/>
          <w:szCs w:val="26"/>
        </w:rPr>
        <w:t>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AB42DC" w:rsidRPr="00AB42DC" w:rsidRDefault="004547F7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anchor="dst100009" w:history="1">
        <w:r w:rsidR="00AB42DC" w:rsidRPr="00AB42DC">
          <w:rPr>
            <w:rFonts w:ascii="Times New Roman" w:hAnsi="Times New Roman" w:cs="Times New Roman"/>
            <w:sz w:val="26"/>
            <w:szCs w:val="26"/>
            <w:u w:val="single"/>
          </w:rPr>
          <w:t>Решения</w:t>
        </w:r>
      </w:hyperlink>
      <w:r w:rsidR="00AB42DC" w:rsidRPr="00AB42DC">
        <w:rPr>
          <w:rFonts w:ascii="Times New Roman" w:hAnsi="Times New Roman" w:cs="Times New Roman"/>
          <w:sz w:val="26"/>
          <w:szCs w:val="26"/>
        </w:rPr>
        <w:t> о предоставлении субсидий, предусмотренных </w:t>
      </w:r>
      <w:hyperlink r:id="rId21" w:anchor="dst103570" w:history="1">
        <w:r w:rsidR="00AB42DC" w:rsidRPr="00AB42DC">
          <w:rPr>
            <w:rFonts w:ascii="Times New Roman" w:hAnsi="Times New Roman" w:cs="Times New Roman"/>
            <w:sz w:val="26"/>
            <w:szCs w:val="26"/>
            <w:u w:val="single"/>
          </w:rPr>
          <w:t>абзацем первым</w:t>
        </w:r>
      </w:hyperlink>
      <w:r w:rsidR="00AB42DC" w:rsidRPr="00AB42DC">
        <w:rPr>
          <w:rFonts w:ascii="Times New Roman" w:hAnsi="Times New Roman" w:cs="Times New Roman"/>
          <w:sz w:val="26"/>
          <w:szCs w:val="26"/>
        </w:rPr>
        <w:t xml:space="preserve"> настоящего пункта, на осуществление капитальных вложений и (или) на приобретение объектов недвижимого имущества из местного бюджета принимаются соответственно в форме муниципальных правовых актов местной администрации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="00AB42DC" w:rsidRPr="00AB42DC">
        <w:rPr>
          <w:rFonts w:ascii="Times New Roman" w:hAnsi="Times New Roman" w:cs="Times New Roman"/>
          <w:sz w:val="26"/>
          <w:szCs w:val="26"/>
        </w:rPr>
        <w:t>принимаются</w:t>
      </w:r>
      <w:proofErr w:type="gramEnd"/>
      <w:r w:rsidR="00AB42DC" w:rsidRPr="00AB42DC">
        <w:rPr>
          <w:rFonts w:ascii="Times New Roman" w:hAnsi="Times New Roman" w:cs="Times New Roman"/>
          <w:sz w:val="26"/>
          <w:szCs w:val="26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Предоставление субсидий, предусмотренных </w:t>
      </w:r>
      <w:hyperlink r:id="rId22" w:anchor="dst103570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абзацем первым</w:t>
        </w:r>
      </w:hyperlink>
      <w:r w:rsidRPr="00AB42DC">
        <w:rPr>
          <w:rFonts w:ascii="Times New Roman" w:hAnsi="Times New Roman" w:cs="Times New Roman"/>
          <w:sz w:val="26"/>
          <w:szCs w:val="26"/>
        </w:rPr>
        <w:t xml:space="preserve"> 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AB42DC">
        <w:rPr>
          <w:rFonts w:ascii="Times New Roman" w:hAnsi="Times New Roman" w:cs="Times New Roman"/>
          <w:sz w:val="26"/>
          <w:szCs w:val="26"/>
        </w:rPr>
        <w:t>В указанный </w:t>
      </w:r>
      <w:hyperlink r:id="rId23" w:anchor="dst100012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договор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(соглашение) подлежат включению положения, определяющие обязанность юридического лица, которому предоставляется субсидия, предусмотренная </w:t>
      </w:r>
      <w:hyperlink r:id="rId24" w:anchor="dst103570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абзацем первым</w:t>
        </w:r>
      </w:hyperlink>
      <w:r w:rsidRPr="00AB42DC">
        <w:rPr>
          <w:rFonts w:ascii="Times New Roman" w:hAnsi="Times New Roman" w:cs="Times New Roman"/>
          <w:sz w:val="26"/>
          <w:szCs w:val="26"/>
        </w:rPr>
        <w:t xml:space="preserve"> настоящего пункта, осуществлять закупки за счет средств, полученных на осуществление капитальных </w:t>
      </w:r>
      <w:r w:rsidRPr="00AB42DC">
        <w:rPr>
          <w:rFonts w:ascii="Times New Roman" w:hAnsi="Times New Roman" w:cs="Times New Roman"/>
          <w:sz w:val="26"/>
          <w:szCs w:val="26"/>
        </w:rPr>
        <w:lastRenderedPageBreak/>
        <w:t>вложений и (или) на приобретение объектов недвижимого имущества, указанных в </w:t>
      </w:r>
      <w:hyperlink r:id="rId25" w:anchor="dst5807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абзаце первом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настоящего пункта,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</w:t>
      </w:r>
      <w:proofErr w:type="gramEnd"/>
      <w:r w:rsidRPr="00AB42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42DC">
        <w:rPr>
          <w:rFonts w:ascii="Times New Roman" w:hAnsi="Times New Roman" w:cs="Times New Roman"/>
          <w:sz w:val="26"/>
          <w:szCs w:val="26"/>
        </w:rPr>
        <w:t>муниципальную собственность,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 финансовом году (за исключением субсидии на возмещение затрат, указанных в </w:t>
      </w:r>
      <w:hyperlink r:id="rId26" w:anchor="dst5807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абзаце первом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настоящего пункта, и субсидии, предоставляемой в пределах суммы, необходимой для оплаты</w:t>
      </w:r>
      <w:proofErr w:type="gramEnd"/>
      <w:r w:rsidRPr="00AB42DC">
        <w:rPr>
          <w:rFonts w:ascii="Times New Roman" w:hAnsi="Times New Roman" w:cs="Times New Roman"/>
          <w:sz w:val="26"/>
          <w:szCs w:val="26"/>
        </w:rPr>
        <w:t xml:space="preserve">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 </w:t>
      </w:r>
      <w:hyperlink r:id="rId27" w:anchor="dst103573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абзаце четвертом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настоящего пункта, решение о наличии потребности в использовании этих средств на цели предоставления субсидии в текущем финансовом году.</w:t>
      </w:r>
    </w:p>
    <w:p w:rsidR="00AB42DC" w:rsidRPr="00AB42DC" w:rsidRDefault="00AB42DC" w:rsidP="00AB42DC">
      <w:pPr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 xml:space="preserve">          </w:t>
      </w:r>
      <w:hyperlink r:id="rId28" w:anchor="dst100011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Порядок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предоставления субсидий, предусмотренных настоящим пунктом, из местного бюджета,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местной администрации</w:t>
      </w:r>
      <w:proofErr w:type="gramStart"/>
      <w:r w:rsidRPr="00AB42DC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2. Статью 15  Положения изменить и изложить в следующей редакции:</w:t>
      </w: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AB42DC" w:rsidRPr="00AB42DC" w:rsidTr="00E94702">
        <w:tc>
          <w:tcPr>
            <w:tcW w:w="1681" w:type="dxa"/>
          </w:tcPr>
          <w:p w:rsidR="00AB42DC" w:rsidRPr="00AB42DC" w:rsidRDefault="00AB42DC" w:rsidP="00E94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2DC" w:rsidRPr="00AB42DC" w:rsidRDefault="00AB42DC" w:rsidP="00E947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2DC">
              <w:rPr>
                <w:rFonts w:ascii="Times New Roman" w:hAnsi="Times New Roman" w:cs="Times New Roman"/>
                <w:sz w:val="26"/>
                <w:szCs w:val="26"/>
              </w:rPr>
              <w:t>«Статья 15.</w:t>
            </w:r>
          </w:p>
        </w:tc>
        <w:tc>
          <w:tcPr>
            <w:tcW w:w="7499" w:type="dxa"/>
          </w:tcPr>
          <w:p w:rsidR="00AB42DC" w:rsidRPr="00AB42DC" w:rsidRDefault="00AB42DC" w:rsidP="00E947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2DC" w:rsidRPr="00AB42DC" w:rsidRDefault="00AB42DC" w:rsidP="00E947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2DC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субсидий некоммерческим организациям, не являющимся казенными учреждениями</w:t>
            </w:r>
          </w:p>
        </w:tc>
      </w:tr>
    </w:tbl>
    <w:p w:rsidR="00AB42DC" w:rsidRPr="00AB42DC" w:rsidRDefault="00AB42DC" w:rsidP="00AB42D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B42DC">
        <w:rPr>
          <w:rFonts w:ascii="Times New Roman" w:hAnsi="Times New Roman" w:cs="Times New Roman"/>
          <w:sz w:val="26"/>
          <w:szCs w:val="26"/>
        </w:rPr>
        <w:t>В бюджете сельского поселения  предусматриваются субсидии бюджетным 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  <w:proofErr w:type="gramEnd"/>
    </w:p>
    <w:p w:rsidR="00AB42DC" w:rsidRPr="00AB42DC" w:rsidRDefault="00AB42DC" w:rsidP="00AB42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Из бюджета сельского поселения могут предоставляться субсидии бюджетным и автономным учреждениям на иные цели.</w:t>
      </w:r>
    </w:p>
    <w:p w:rsidR="00AB42DC" w:rsidRPr="00AB42DC" w:rsidRDefault="004547F7" w:rsidP="00AB42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9" w:anchor="dst100008" w:history="1">
        <w:r w:rsidR="00AB42DC" w:rsidRPr="00AB42DC">
          <w:rPr>
            <w:rFonts w:ascii="Times New Roman" w:hAnsi="Times New Roman" w:cs="Times New Roman"/>
            <w:sz w:val="26"/>
            <w:szCs w:val="26"/>
            <w:u w:val="single"/>
          </w:rPr>
          <w:t>Порядок</w:t>
        </w:r>
      </w:hyperlink>
      <w:r w:rsidR="00AB42DC" w:rsidRPr="00AB42DC">
        <w:rPr>
          <w:rFonts w:ascii="Times New Roman" w:hAnsi="Times New Roman" w:cs="Times New Roman"/>
          <w:sz w:val="26"/>
          <w:szCs w:val="26"/>
        </w:rPr>
        <w:t> предоставления субсидий в соответствии с </w:t>
      </w:r>
      <w:hyperlink r:id="rId30" w:anchor="dst103134" w:history="1">
        <w:r w:rsidR="00AB42DC" w:rsidRPr="00AB42DC">
          <w:rPr>
            <w:rFonts w:ascii="Times New Roman" w:hAnsi="Times New Roman" w:cs="Times New Roman"/>
            <w:sz w:val="26"/>
            <w:szCs w:val="26"/>
            <w:u w:val="single"/>
          </w:rPr>
          <w:t>абзацем первым</w:t>
        </w:r>
      </w:hyperlink>
      <w:r w:rsidR="00AB42DC" w:rsidRPr="00AB42DC">
        <w:rPr>
          <w:rFonts w:ascii="Times New Roman" w:hAnsi="Times New Roman" w:cs="Times New Roman"/>
          <w:sz w:val="26"/>
          <w:szCs w:val="26"/>
        </w:rPr>
        <w:t> настоящего пункта из местного бюджета устанавливается муниципальными правовыми актами местной администрации.</w:t>
      </w:r>
    </w:p>
    <w:p w:rsidR="00AB42DC" w:rsidRPr="00AB42DC" w:rsidRDefault="004547F7" w:rsidP="00AB42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31" w:anchor="dst100008" w:history="1">
        <w:r w:rsidR="00AB42DC" w:rsidRPr="00AB42DC">
          <w:rPr>
            <w:rFonts w:ascii="Times New Roman" w:hAnsi="Times New Roman" w:cs="Times New Roman"/>
            <w:sz w:val="26"/>
            <w:szCs w:val="26"/>
            <w:u w:val="single"/>
          </w:rPr>
          <w:t>Порядок</w:t>
        </w:r>
      </w:hyperlink>
      <w:r w:rsidR="00AB42DC" w:rsidRPr="00AB42DC">
        <w:rPr>
          <w:rFonts w:ascii="Times New Roman" w:hAnsi="Times New Roman" w:cs="Times New Roman"/>
          <w:sz w:val="26"/>
          <w:szCs w:val="26"/>
        </w:rPr>
        <w:t> определения объема и условия предоставления субсидий в соответствии с </w:t>
      </w:r>
      <w:hyperlink r:id="rId32" w:anchor="dst3146" w:history="1">
        <w:r w:rsidR="00AB42DC" w:rsidRPr="00AB42DC">
          <w:rPr>
            <w:rFonts w:ascii="Times New Roman" w:hAnsi="Times New Roman" w:cs="Times New Roman"/>
            <w:sz w:val="26"/>
            <w:szCs w:val="26"/>
            <w:u w:val="single"/>
          </w:rPr>
          <w:t>абзацем вторым</w:t>
        </w:r>
      </w:hyperlink>
      <w:r w:rsidR="00AB42DC" w:rsidRPr="00AB42DC">
        <w:rPr>
          <w:rFonts w:ascii="Times New Roman" w:hAnsi="Times New Roman" w:cs="Times New Roman"/>
          <w:sz w:val="26"/>
          <w:szCs w:val="26"/>
        </w:rPr>
        <w:t xml:space="preserve"> настоящего пункта (за исключением субсидий, предоставляемых в соответствии со  </w:t>
      </w:r>
      <w:r w:rsidR="00AB42DC" w:rsidRPr="00AB42DC">
        <w:rPr>
          <w:rFonts w:ascii="Times New Roman" w:hAnsi="Times New Roman" w:cs="Times New Roman"/>
          <w:sz w:val="26"/>
          <w:szCs w:val="26"/>
          <w:u w:val="single"/>
        </w:rPr>
        <w:t>статьей 78.4</w:t>
      </w:r>
      <w:r w:rsidR="00AB42DC" w:rsidRPr="00AB42DC">
        <w:rPr>
          <w:rFonts w:ascii="Times New Roman" w:hAnsi="Times New Roman" w:cs="Times New Roman"/>
          <w:sz w:val="26"/>
          <w:szCs w:val="26"/>
        </w:rPr>
        <w:t xml:space="preserve"> Кодекса) из местного бюджета сельского поселения устанавливаются  органами местного самоуправления. Муниципальные правовые акты, устанавливающие порядок определения объема и условия предоставления субсидий в соответствии с </w:t>
      </w:r>
      <w:hyperlink r:id="rId33" w:anchor="dst3146" w:history="1">
        <w:r w:rsidR="00AB42DC" w:rsidRPr="00AB42DC">
          <w:rPr>
            <w:rFonts w:ascii="Times New Roman" w:hAnsi="Times New Roman" w:cs="Times New Roman"/>
            <w:sz w:val="26"/>
            <w:szCs w:val="26"/>
            <w:u w:val="single"/>
          </w:rPr>
          <w:t>абзацем вторым</w:t>
        </w:r>
      </w:hyperlink>
      <w:r w:rsidR="00AB42DC" w:rsidRPr="00AB42DC">
        <w:rPr>
          <w:rFonts w:ascii="Times New Roman" w:hAnsi="Times New Roman" w:cs="Times New Roman"/>
          <w:sz w:val="26"/>
          <w:szCs w:val="26"/>
        </w:rPr>
        <w:t> настоящего пункта, должны соответствовать </w:t>
      </w:r>
      <w:hyperlink r:id="rId34" w:anchor="dst100011" w:history="1">
        <w:r w:rsidR="00AB42DC" w:rsidRPr="00AB42DC">
          <w:rPr>
            <w:rFonts w:ascii="Times New Roman" w:hAnsi="Times New Roman" w:cs="Times New Roman"/>
            <w:sz w:val="26"/>
            <w:szCs w:val="26"/>
            <w:u w:val="single"/>
          </w:rPr>
          <w:t>общим требованиям</w:t>
        </w:r>
      </w:hyperlink>
      <w:r w:rsidR="00AB42DC" w:rsidRPr="00AB42DC">
        <w:rPr>
          <w:rFonts w:ascii="Times New Roman" w:hAnsi="Times New Roman" w:cs="Times New Roman"/>
          <w:sz w:val="26"/>
          <w:szCs w:val="26"/>
        </w:rPr>
        <w:t>, установленным Правительством Российской Федерации.</w:t>
      </w:r>
    </w:p>
    <w:p w:rsidR="00AB42DC" w:rsidRPr="00AB42DC" w:rsidRDefault="00AB42DC" w:rsidP="00AB42D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2. В решении представительного органа муниципального образования о местном бюджете могут предусматриваться субсидии иным некоммерческим организациям, не являющимся муниципальными учреждениями.</w:t>
      </w:r>
    </w:p>
    <w:p w:rsidR="00AB42DC" w:rsidRPr="00AB42DC" w:rsidRDefault="00AB42DC" w:rsidP="00AB42D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 xml:space="preserve">Порядок определения объема и предоставления указанных субсидий из местного бюджета, в том числе результаты их предоставления, устанавливается соответственно муниципальными правовыми актами местной администрации или муниципальными правовыми актами уполномоченных ими соответственно органов местного самоуправления. </w:t>
      </w:r>
      <w:proofErr w:type="gramStart"/>
      <w:r w:rsidRPr="00AB42DC">
        <w:rPr>
          <w:rFonts w:ascii="Times New Roman" w:hAnsi="Times New Roman" w:cs="Times New Roman"/>
          <w:sz w:val="26"/>
          <w:szCs w:val="26"/>
        </w:rPr>
        <w:t>Указанные муниципальные правовые акты должны соответствовать общим </w:t>
      </w:r>
      <w:hyperlink r:id="rId35" w:anchor="dst100016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требованиям</w:t>
        </w:r>
      </w:hyperlink>
      <w:r w:rsidRPr="00AB42DC">
        <w:rPr>
          <w:rFonts w:ascii="Times New Roman" w:hAnsi="Times New Roman" w:cs="Times New Roman"/>
          <w:sz w:val="26"/>
          <w:szCs w:val="26"/>
        </w:rPr>
        <w:t>, установленным Правительством Российской Федерации, и содержать положения об осуществлении в отношении получателей субсидий и лиц, указанных в </w:t>
      </w:r>
      <w:hyperlink r:id="rId36" w:anchor="dst6814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пункте 3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</w:t>
      </w:r>
      <w:proofErr w:type="gramEnd"/>
      <w:r w:rsidRPr="00AB42DC">
        <w:rPr>
          <w:rFonts w:ascii="Times New Roman" w:hAnsi="Times New Roman" w:cs="Times New Roman"/>
          <w:sz w:val="26"/>
          <w:szCs w:val="26"/>
        </w:rPr>
        <w:t xml:space="preserve"> контроля в соответствии со </w:t>
      </w:r>
      <w:hyperlink r:id="rId37" w:anchor="dst3704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статьями 268.1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и </w:t>
      </w:r>
      <w:hyperlink r:id="rId38" w:anchor="dst3722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269.2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 Кодекса.</w:t>
      </w:r>
    </w:p>
    <w:p w:rsidR="00AB42DC" w:rsidRPr="00AB42DC" w:rsidRDefault="00AB42DC" w:rsidP="00AB42D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proofErr w:type="gramStart"/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>При предоставлении субсидий, указанных в </w:t>
      </w:r>
      <w:hyperlink r:id="rId39" w:anchor="dst103575" w:history="1">
        <w:r w:rsidRPr="00AB42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пунктах 2</w:t>
        </w:r>
      </w:hyperlink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40" w:anchor="dst103432" w:history="1">
        <w:r w:rsidRPr="00AB42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4</w:t>
        </w:r>
      </w:hyperlink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> настоящей статьи, обязательными условиями их предоставления, включаемыми в договоры (соглашения) о предоставлении субсидий и (или) в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предоставляющим субсидии, и органами муниципального финансового контроля проверок, предусмотренных </w:t>
      </w:r>
      <w:hyperlink r:id="rId41" w:anchor="dst6629" w:history="1">
        <w:r w:rsidRPr="00AB42D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абзацем третьим пункта 2</w:t>
        </w:r>
      </w:hyperlink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> настоящей статьи,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</w:t>
      </w:r>
      <w:proofErr w:type="gramEnd"/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</w:t>
      </w:r>
      <w:r w:rsidRPr="00AB42D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Российской Федерации, высшего исполнительного органа государственной власти субъекта Российской Федерации, местной администрации, регулирующими порядок предоставления субсидий.</w:t>
      </w:r>
      <w:proofErr w:type="gramEnd"/>
    </w:p>
    <w:p w:rsidR="00AB42DC" w:rsidRPr="00AB42DC" w:rsidRDefault="00AB42DC" w:rsidP="00AB42D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B42DC">
        <w:rPr>
          <w:rFonts w:ascii="Times New Roman" w:hAnsi="Times New Roman" w:cs="Times New Roman"/>
          <w:sz w:val="26"/>
          <w:szCs w:val="26"/>
        </w:rPr>
        <w:t>В решении о бюджете сельского поселения могут предусматриваться бюджетные ассигнования на предоставление в соответствии с решениями местной администрации некоммерческим организациям, не являющимся казенными учреждениями, грантов в форме субсидий, в том числе предоставляемых органами местной администрации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Порядок предоставления указанных субсидий из местного бюджета, если данный порядок не определен решениями, предусмотренными </w:t>
      </w:r>
      <w:hyperlink r:id="rId42" w:anchor="dst103432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абзацем первым</w:t>
        </w:r>
      </w:hyperlink>
      <w:r w:rsidRPr="00AB42DC">
        <w:rPr>
          <w:rFonts w:ascii="Times New Roman" w:hAnsi="Times New Roman" w:cs="Times New Roman"/>
          <w:sz w:val="26"/>
          <w:szCs w:val="26"/>
        </w:rPr>
        <w:t> настоящего пункта, устанавливается соответственно муниципальными правовыми актами местной администрации, которые должны соответствовать общим </w:t>
      </w:r>
      <w:hyperlink r:id="rId43" w:anchor="dst100016" w:history="1">
        <w:r w:rsidRPr="00AB42DC">
          <w:rPr>
            <w:rFonts w:ascii="Times New Roman" w:hAnsi="Times New Roman" w:cs="Times New Roman"/>
            <w:sz w:val="26"/>
            <w:szCs w:val="26"/>
            <w:u w:val="single"/>
          </w:rPr>
          <w:t>требованиям</w:t>
        </w:r>
      </w:hyperlink>
      <w:r w:rsidRPr="00AB42DC">
        <w:rPr>
          <w:rFonts w:ascii="Times New Roman" w:hAnsi="Times New Roman" w:cs="Times New Roman"/>
          <w:sz w:val="26"/>
          <w:szCs w:val="26"/>
        </w:rPr>
        <w:t>, установленным Правительством Российской Федерации</w:t>
      </w:r>
      <w:proofErr w:type="gramStart"/>
      <w:r w:rsidRPr="00AB42DC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AB42DC" w:rsidRPr="00AB42DC" w:rsidRDefault="00AB42DC" w:rsidP="00AB42DC">
      <w:pPr>
        <w:pStyle w:val="a8"/>
        <w:ind w:left="0" w:firstLine="709"/>
        <w:rPr>
          <w:sz w:val="26"/>
          <w:szCs w:val="26"/>
        </w:rPr>
      </w:pPr>
      <w:r w:rsidRPr="00AB42DC">
        <w:rPr>
          <w:sz w:val="26"/>
          <w:szCs w:val="26"/>
        </w:rPr>
        <w:t xml:space="preserve">3.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2D56C2">
        <w:rPr>
          <w:sz w:val="26"/>
          <w:szCs w:val="26"/>
        </w:rPr>
        <w:t>Чуваш-</w:t>
      </w:r>
      <w:proofErr w:type="spellStart"/>
      <w:r w:rsidR="002D56C2">
        <w:rPr>
          <w:sz w:val="26"/>
          <w:szCs w:val="26"/>
        </w:rPr>
        <w:t>Карамалинский</w:t>
      </w:r>
      <w:proofErr w:type="spellEnd"/>
      <w:r w:rsidRPr="00AB42DC">
        <w:rPr>
          <w:sz w:val="26"/>
          <w:szCs w:val="26"/>
        </w:rPr>
        <w:t xml:space="preserve">  сельсовет муниципального района </w:t>
      </w:r>
      <w:proofErr w:type="spellStart"/>
      <w:r w:rsidRPr="00AB42DC">
        <w:rPr>
          <w:sz w:val="26"/>
          <w:szCs w:val="26"/>
        </w:rPr>
        <w:t>Аургазинский</w:t>
      </w:r>
      <w:proofErr w:type="spellEnd"/>
      <w:r w:rsidRPr="00AB42DC">
        <w:rPr>
          <w:sz w:val="26"/>
          <w:szCs w:val="26"/>
        </w:rPr>
        <w:t xml:space="preserve"> район Республики Башкортостан в сети «Интернет» </w:t>
      </w:r>
      <w:r w:rsidRPr="00AB42DC">
        <w:rPr>
          <w:sz w:val="26"/>
          <w:szCs w:val="26"/>
          <w:lang w:val="en-US"/>
        </w:rPr>
        <w:t>www</w:t>
      </w:r>
      <w:r w:rsidRPr="00AB42DC">
        <w:rPr>
          <w:sz w:val="26"/>
          <w:szCs w:val="26"/>
        </w:rPr>
        <w:t xml:space="preserve">. </w:t>
      </w:r>
      <w:proofErr w:type="spellStart"/>
      <w:r w:rsidR="00715A27">
        <w:rPr>
          <w:sz w:val="26"/>
          <w:szCs w:val="26"/>
          <w:lang w:val="en-US"/>
        </w:rPr>
        <w:t>chuy</w:t>
      </w:r>
      <w:proofErr w:type="spellEnd"/>
      <w:r w:rsidR="00715A27" w:rsidRPr="00715A27">
        <w:rPr>
          <w:sz w:val="26"/>
          <w:szCs w:val="26"/>
        </w:rPr>
        <w:t>-</w:t>
      </w:r>
      <w:proofErr w:type="spellStart"/>
      <w:r w:rsidR="00715A27">
        <w:rPr>
          <w:sz w:val="26"/>
          <w:szCs w:val="26"/>
          <w:lang w:val="en-US"/>
        </w:rPr>
        <w:t>karamal</w:t>
      </w:r>
      <w:proofErr w:type="spellEnd"/>
      <w:r w:rsidRPr="00AB42DC">
        <w:rPr>
          <w:sz w:val="26"/>
          <w:szCs w:val="26"/>
        </w:rPr>
        <w:t>.</w:t>
      </w:r>
      <w:proofErr w:type="spellStart"/>
      <w:r w:rsidRPr="00AB42DC">
        <w:rPr>
          <w:sz w:val="26"/>
          <w:szCs w:val="26"/>
        </w:rPr>
        <w:t>ru</w:t>
      </w:r>
      <w:proofErr w:type="spellEnd"/>
    </w:p>
    <w:p w:rsidR="00AB42DC" w:rsidRPr="00AB42DC" w:rsidRDefault="00AB42DC" w:rsidP="00AB42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  <w:bookmarkStart w:id="2" w:name="bookmark3"/>
      <w:bookmarkEnd w:id="2"/>
    </w:p>
    <w:p w:rsidR="00AB42DC" w:rsidRPr="00AB42DC" w:rsidRDefault="00AB42DC" w:rsidP="00AB42DC">
      <w:pPr>
        <w:pStyle w:val="14-15"/>
        <w:spacing w:line="228" w:lineRule="auto"/>
        <w:ind w:firstLine="851"/>
        <w:rPr>
          <w:sz w:val="26"/>
          <w:szCs w:val="26"/>
        </w:rPr>
      </w:pPr>
    </w:p>
    <w:p w:rsidR="00AB42DC" w:rsidRPr="00AB42DC" w:rsidRDefault="00AB42DC" w:rsidP="00AB42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2DC" w:rsidRPr="00AB42DC" w:rsidRDefault="00AB42DC" w:rsidP="00AB42DC">
      <w:pPr>
        <w:pStyle w:val="aa"/>
        <w:spacing w:after="0"/>
        <w:rPr>
          <w:rFonts w:ascii="Times New Roman" w:hAnsi="Times New Roman" w:cs="Times New Roman"/>
          <w:sz w:val="26"/>
          <w:szCs w:val="26"/>
        </w:rPr>
      </w:pPr>
      <w:r w:rsidRPr="00AB42DC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AB42DC" w:rsidRPr="00AB42DC" w:rsidRDefault="002D56C2" w:rsidP="00AB42DC">
      <w:pPr>
        <w:pStyle w:val="aa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Чуваш-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Карамалинский</w:t>
      </w:r>
      <w:proofErr w:type="spellEnd"/>
      <w:r w:rsidR="00AB42DC" w:rsidRPr="00AB42DC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</w:t>
      </w:r>
      <w:r w:rsidR="00715A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B42DC" w:rsidRPr="00AB42DC">
        <w:rPr>
          <w:rFonts w:ascii="Times New Roman" w:hAnsi="Times New Roman" w:cs="Times New Roman"/>
          <w:sz w:val="26"/>
          <w:szCs w:val="26"/>
        </w:rPr>
        <w:t xml:space="preserve">    </w:t>
      </w:r>
      <w:r w:rsidR="00715A27">
        <w:rPr>
          <w:rFonts w:ascii="Times New Roman" w:hAnsi="Times New Roman" w:cs="Times New Roman"/>
          <w:sz w:val="26"/>
          <w:szCs w:val="26"/>
        </w:rPr>
        <w:t>Н.С. Ефремов</w:t>
      </w:r>
    </w:p>
    <w:p w:rsidR="00AB42DC" w:rsidRPr="00AB42DC" w:rsidRDefault="00AB42DC" w:rsidP="00AB42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B42DC" w:rsidRPr="00AB42DC" w:rsidSect="00BA527D">
      <w:pgSz w:w="11906" w:h="16838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1"/>
    <w:rsid w:val="000B4416"/>
    <w:rsid w:val="00240908"/>
    <w:rsid w:val="002A63FB"/>
    <w:rsid w:val="002B38C1"/>
    <w:rsid w:val="002D56C2"/>
    <w:rsid w:val="004547F7"/>
    <w:rsid w:val="00485CA2"/>
    <w:rsid w:val="005107F2"/>
    <w:rsid w:val="00527511"/>
    <w:rsid w:val="0054783A"/>
    <w:rsid w:val="00554005"/>
    <w:rsid w:val="00707ECF"/>
    <w:rsid w:val="00715A27"/>
    <w:rsid w:val="007A1EFE"/>
    <w:rsid w:val="00851886"/>
    <w:rsid w:val="00976B34"/>
    <w:rsid w:val="009C23DD"/>
    <w:rsid w:val="009E0EBB"/>
    <w:rsid w:val="00AB42DC"/>
    <w:rsid w:val="00B82E47"/>
    <w:rsid w:val="00BA527D"/>
    <w:rsid w:val="00BC19AA"/>
    <w:rsid w:val="00C931DD"/>
    <w:rsid w:val="00D622FA"/>
    <w:rsid w:val="00D65FED"/>
    <w:rsid w:val="00DA670E"/>
    <w:rsid w:val="00E076A8"/>
    <w:rsid w:val="00F1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2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9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518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 Indent"/>
    <w:basedOn w:val="a"/>
    <w:link w:val="a7"/>
    <w:semiHidden/>
    <w:unhideWhenUsed/>
    <w:rsid w:val="005107F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10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10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107F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51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B42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B42DC"/>
  </w:style>
  <w:style w:type="character" w:customStyle="1" w:styleId="10">
    <w:name w:val="Заголовок 1 Знак"/>
    <w:basedOn w:val="a0"/>
    <w:link w:val="1"/>
    <w:rsid w:val="00AB4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AB42DC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2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9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518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 Indent"/>
    <w:basedOn w:val="a"/>
    <w:link w:val="a7"/>
    <w:semiHidden/>
    <w:unhideWhenUsed/>
    <w:rsid w:val="005107F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10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10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107F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51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B42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B42DC"/>
  </w:style>
  <w:style w:type="character" w:customStyle="1" w:styleId="10">
    <w:name w:val="Заголовок 1 Знак"/>
    <w:basedOn w:val="a0"/>
    <w:link w:val="1"/>
    <w:rsid w:val="00AB4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AB42DC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0115/" TargetMode="External"/><Relationship Id="rId13" Type="http://schemas.openxmlformats.org/officeDocument/2006/relationships/hyperlink" Target="http://www.consultant.ru/document/cons_doc_LAW_414951/1b6959f23cc516d0e11ddc2e213ca2dca83560df/" TargetMode="External"/><Relationship Id="rId18" Type="http://schemas.openxmlformats.org/officeDocument/2006/relationships/hyperlink" Target="http://www.consultant.ru/document/cons_doc_LAW_414951/1b6959f23cc516d0e11ddc2e213ca2dca83560df/" TargetMode="External"/><Relationship Id="rId26" Type="http://schemas.openxmlformats.org/officeDocument/2006/relationships/hyperlink" Target="http://www.consultant.ru/document/cons_doc_LAW_414951/1b6959f23cc516d0e11ddc2e213ca2dca83560df/" TargetMode="External"/><Relationship Id="rId39" Type="http://schemas.openxmlformats.org/officeDocument/2006/relationships/hyperlink" Target="http://www.consultant.ru/document/cons_doc_LAW_414951/2a2fd8efeffb727e38658d8fcbfc12849b35273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414951/1b6959f23cc516d0e11ddc2e213ca2dca83560df/" TargetMode="External"/><Relationship Id="rId34" Type="http://schemas.openxmlformats.org/officeDocument/2006/relationships/hyperlink" Target="http://www.consultant.ru/document/cons_doc_LAW_408098/724192934590f360df47cb6bd247eaa6e96f9003/" TargetMode="External"/><Relationship Id="rId42" Type="http://schemas.openxmlformats.org/officeDocument/2006/relationships/hyperlink" Target="http://www.consultant.ru/document/cons_doc_LAW_414951/2a2fd8efeffb727e38658d8fcbfc12849b352733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document/cons_doc_LAW_414951/1b6959f23cc516d0e11ddc2e213ca2dca83560df/" TargetMode="External"/><Relationship Id="rId17" Type="http://schemas.openxmlformats.org/officeDocument/2006/relationships/hyperlink" Target="http://www.consultant.ru/document/cons_doc_LAW_414951/1b6959f23cc516d0e11ddc2e213ca2dca83560df/" TargetMode="External"/><Relationship Id="rId25" Type="http://schemas.openxmlformats.org/officeDocument/2006/relationships/hyperlink" Target="http://www.consultant.ru/document/cons_doc_LAW_414951/1b6959f23cc516d0e11ddc2e213ca2dca83560df/" TargetMode="External"/><Relationship Id="rId33" Type="http://schemas.openxmlformats.org/officeDocument/2006/relationships/hyperlink" Target="http://www.consultant.ru/document/cons_doc_LAW_414951/2a2fd8efeffb727e38658d8fcbfc12849b352733/" TargetMode="External"/><Relationship Id="rId38" Type="http://schemas.openxmlformats.org/officeDocument/2006/relationships/hyperlink" Target="http://www.consultant.ru/document/cons_doc_LAW_414951/f9326f84473ca91312e73a717befd43c925de20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14951/1b6959f23cc516d0e11ddc2e213ca2dca83560df/" TargetMode="External"/><Relationship Id="rId20" Type="http://schemas.openxmlformats.org/officeDocument/2006/relationships/hyperlink" Target="http://www.consultant.ru/document/cons_doc_LAW_414992/3cae15e7553801816208db5534ca539929c23fed/" TargetMode="External"/><Relationship Id="rId29" Type="http://schemas.openxmlformats.org/officeDocument/2006/relationships/hyperlink" Target="http://www.consultant.ru/document/cons_doc_LAW_210242/fba5ccb3b7360d86cc628668854abab61076ac4b/" TargetMode="External"/><Relationship Id="rId41" Type="http://schemas.openxmlformats.org/officeDocument/2006/relationships/hyperlink" Target="http://www.consultant.ru/document/cons_doc_LAW_414951/2a2fd8efeffb727e38658d8fcbfc12849b35273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consultant.ru/document/cons_doc_LAW_413962/6a2d5b8f36b75e06a6b057b3aa751ba3eb2d270a/" TargetMode="External"/><Relationship Id="rId24" Type="http://schemas.openxmlformats.org/officeDocument/2006/relationships/hyperlink" Target="http://www.consultant.ru/document/cons_doc_LAW_414951/1b6959f23cc516d0e11ddc2e213ca2dca83560df/" TargetMode="External"/><Relationship Id="rId32" Type="http://schemas.openxmlformats.org/officeDocument/2006/relationships/hyperlink" Target="http://www.consultant.ru/document/cons_doc_LAW_414951/2a2fd8efeffb727e38658d8fcbfc12849b352733/" TargetMode="External"/><Relationship Id="rId37" Type="http://schemas.openxmlformats.org/officeDocument/2006/relationships/hyperlink" Target="http://www.consultant.ru/document/cons_doc_LAW_414951/84f68c8eba837777136e3fb2303a75f24d2db2ec/" TargetMode="External"/><Relationship Id="rId40" Type="http://schemas.openxmlformats.org/officeDocument/2006/relationships/hyperlink" Target="http://www.consultant.ru/document/cons_doc_LAW_414951/2a2fd8efeffb727e38658d8fcbfc12849b352733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4951/1b6959f23cc516d0e11ddc2e213ca2dca83560df/" TargetMode="External"/><Relationship Id="rId23" Type="http://schemas.openxmlformats.org/officeDocument/2006/relationships/hyperlink" Target="http://www.consultant.ru/document/cons_doc_LAW_370489/e67146887a916dbe5f2593f505dd07357dd326ef/" TargetMode="External"/><Relationship Id="rId28" Type="http://schemas.openxmlformats.org/officeDocument/2006/relationships/hyperlink" Target="http://www.consultant.ru/document/cons_doc_LAW_414985/2d6216d46e639c4fb302d8da1d1c3a0d84291bab/" TargetMode="External"/><Relationship Id="rId36" Type="http://schemas.openxmlformats.org/officeDocument/2006/relationships/hyperlink" Target="http://www.consultant.ru/document/cons_doc_LAW_414951/2a2fd8efeffb727e38658d8fcbfc12849b352733/" TargetMode="External"/><Relationship Id="rId10" Type="http://schemas.openxmlformats.org/officeDocument/2006/relationships/hyperlink" Target="http://www.consultant.ru/document/cons_doc_LAW_414951/1b6959f23cc516d0e11ddc2e213ca2dca83560df/" TargetMode="External"/><Relationship Id="rId19" Type="http://schemas.openxmlformats.org/officeDocument/2006/relationships/hyperlink" Target="http://www.consultant.ru/document/cons_doc_LAW_413962/6a2d5b8f36b75e06a6b057b3aa751ba3eb2d270a/" TargetMode="External"/><Relationship Id="rId31" Type="http://schemas.openxmlformats.org/officeDocument/2006/relationships/hyperlink" Target="http://www.consultant.ru/document/cons_doc_LAW_403400/350249e4acf10e068c6b82955ae0196014d48b7f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4951/1b6959f23cc516d0e11ddc2e213ca2dca83560df/" TargetMode="External"/><Relationship Id="rId14" Type="http://schemas.openxmlformats.org/officeDocument/2006/relationships/hyperlink" Target="http://www.consultant.ru/document/cons_doc_LAW_414951/1b6959f23cc516d0e11ddc2e213ca2dca83560df/" TargetMode="External"/><Relationship Id="rId22" Type="http://schemas.openxmlformats.org/officeDocument/2006/relationships/hyperlink" Target="http://www.consultant.ru/document/cons_doc_LAW_414951/1b6959f23cc516d0e11ddc2e213ca2dca83560df/" TargetMode="External"/><Relationship Id="rId27" Type="http://schemas.openxmlformats.org/officeDocument/2006/relationships/hyperlink" Target="http://www.consultant.ru/document/cons_doc_LAW_414951/1b6959f23cc516d0e11ddc2e213ca2dca83560df/" TargetMode="External"/><Relationship Id="rId30" Type="http://schemas.openxmlformats.org/officeDocument/2006/relationships/hyperlink" Target="http://www.consultant.ru/document/cons_doc_LAW_414951/2a2fd8efeffb727e38658d8fcbfc12849b352733/" TargetMode="External"/><Relationship Id="rId35" Type="http://schemas.openxmlformats.org/officeDocument/2006/relationships/hyperlink" Target="http://www.consultant.ru/document/cons_doc_LAW_413962/6a2d5b8f36b75e06a6b057b3aa751ba3eb2d270a/" TargetMode="External"/><Relationship Id="rId43" Type="http://schemas.openxmlformats.org/officeDocument/2006/relationships/hyperlink" Target="http://www.consultant.ru/document/cons_doc_LAW_413962/6a2d5b8f36b75e06a6b057b3aa751ba3eb2d27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1111-B98C-471E-945D-A1E7C652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2022-05-17T10:41:00Z</cp:lastPrinted>
  <dcterms:created xsi:type="dcterms:W3CDTF">2022-07-29T05:25:00Z</dcterms:created>
  <dcterms:modified xsi:type="dcterms:W3CDTF">2022-07-29T05:25:00Z</dcterms:modified>
</cp:coreProperties>
</file>